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676CE" w14:textId="1A7CCBD8" w:rsidR="00E90804" w:rsidRPr="00444608" w:rsidRDefault="00D54378" w:rsidP="457C4159">
      <w:pPr>
        <w:spacing w:after="0"/>
        <w:rPr>
          <w:rFonts w:ascii="Twinkl Light" w:hAnsi="Twinkl Light"/>
          <w:color w:val="7030A0"/>
          <w:sz w:val="44"/>
          <w:szCs w:val="4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44608">
        <w:rPr>
          <w:rFonts w:ascii="Twinkl Light" w:hAnsi="Twinkl Light"/>
          <w:noProof/>
          <w:color w:val="7030A0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A4DE5B" wp14:editId="21D4920B">
                <wp:simplePos x="0" y="0"/>
                <wp:positionH relativeFrom="column">
                  <wp:posOffset>-31750</wp:posOffset>
                </wp:positionH>
                <wp:positionV relativeFrom="paragraph">
                  <wp:posOffset>-190500</wp:posOffset>
                </wp:positionV>
                <wp:extent cx="9911080" cy="1120140"/>
                <wp:effectExtent l="0" t="0" r="0" b="3810"/>
                <wp:wrapNone/>
                <wp:docPr id="80211533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11080" cy="1120140"/>
                          <a:chOff x="0" y="0"/>
                          <a:chExt cx="9911080" cy="1120140"/>
                        </a:xfrm>
                      </wpg:grpSpPr>
                      <wps:wsp>
                        <wps:cNvPr id="160467365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0480" y="457200"/>
                            <a:ext cx="9774382" cy="574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A1DF94" w14:textId="00763BD6" w:rsidR="00D54378" w:rsidRPr="00994D78" w:rsidRDefault="00ED028D" w:rsidP="00D54378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994D78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Year </w:t>
                              </w:r>
                              <w:r w:rsidR="00AC3F18">
                                <w:rPr>
                                  <w:rFonts w:ascii="Twinkl Cursive Unlooped Smbold" w:hAnsi="Twinkl Cursive Unlooped Smbold"/>
                                  <w:b/>
                                  <w:bCs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2</w:t>
                              </w:r>
                            </w:p>
                            <w:p w14:paraId="23F09DDA" w14:textId="15DA0FD0" w:rsidR="00AB57CD" w:rsidRPr="00EC14AD" w:rsidRDefault="005F3D77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Academic Year:</w:t>
                              </w:r>
                              <w:r w:rsidR="00E575A8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 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5</w:t>
                              </w:r>
                              <w:r w:rsidR="009A6BB1" w:rsidRPr="00EC14AD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-202</w:t>
                              </w:r>
                              <w:r w:rsidR="00C35D1B">
                                <w:rPr>
                                  <w:rFonts w:ascii="Twinkl Thin" w:hAnsi="Twinkl Thin"/>
                                  <w:color w:val="000000" w:themeColor="text1"/>
                                  <w:sz w:val="28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6</w:t>
                              </w:r>
                            </w:p>
                            <w:p w14:paraId="3A214CD7" w14:textId="77777777" w:rsidR="00AB57CD" w:rsidRPr="00EC14AD" w:rsidRDefault="00AB57CD" w:rsidP="00EC14AD">
                              <w:pPr>
                                <w:spacing w:after="0" w:line="240" w:lineRule="auto"/>
                                <w:jc w:val="center"/>
                                <w:rPr>
                                  <w:rFonts w:ascii="Twinkl Thin" w:hAnsi="Twinkl Thin"/>
                                  <w:color w:val="000000" w:themeColor="text1"/>
                                  <w:sz w:val="24"/>
                                  <w:szCs w:val="24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562137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84313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234CC64" w14:textId="5F7AD9F1" w:rsidR="00534186" w:rsidRPr="00EC14AD" w:rsidRDefault="00534186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Our Lady Queen of Peace Primary School</w:t>
                              </w:r>
                              <w:r w:rsidR="008E77C9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 xml:space="preserve"> </w:t>
                              </w:r>
                              <w:r w:rsidR="00276972" w:rsidRPr="00EC14AD">
                                <w:rPr>
                                  <w:rFonts w:ascii="Twinkl Thin" w:hAnsi="Twinkl Thin"/>
                                  <w:color w:val="7030A0"/>
                                  <w:sz w:val="36"/>
                                  <w:szCs w:val="32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Class Curriculum Overview</w:t>
                              </w:r>
                            </w:p>
                            <w:p w14:paraId="6C19B7FB" w14:textId="77777777" w:rsidR="00314EBA" w:rsidRPr="00EC14AD" w:rsidRDefault="00314EBA" w:rsidP="00EC14AD">
                              <w:pPr>
                                <w:spacing w:before="120" w:after="0"/>
                                <w:jc w:val="center"/>
                                <w:rPr>
                                  <w:rFonts w:ascii="Twinkl Thin" w:hAnsi="Twinkl Thin"/>
                                  <w:color w:val="50B152"/>
                                  <w:sz w:val="28"/>
                                  <w:szCs w:val="24"/>
                                  <w:u w:val="single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091793" name="Picture 5" descr="A logo for a catholic mac&#10;&#10;AI-generated content may be incorrect.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87" t="21251" r="18805" b="185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8740"/>
                            <a:ext cx="739775" cy="104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46476168" name="Picture 4" descr="Home - Our Lady Queen of Peace Catholic Primary School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97340" y="7620"/>
                            <a:ext cx="713740" cy="67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A4DE5B" id="Group 6" o:spid="_x0000_s1026" style="position:absolute;margin-left:-2.5pt;margin-top:-15pt;width:780.4pt;height:88.2pt;z-index:251661312;mso-height-relative:margin" coordsize="99110,112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304;top:4572;width:97744;height:5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" filled="f" stroked="f">
                  <v:textbox>
                    <w:txbxContent>
                      <w:p w14:paraId="55A1DF94" w14:textId="00763BD6" w:rsidR="00D54378" w:rsidRPr="00994D78" w:rsidRDefault="00ED028D" w:rsidP="00D54378">
                        <w:pPr>
                          <w:spacing w:after="0" w:line="240" w:lineRule="auto"/>
                          <w:jc w:val="center"/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994D78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Year </w:t>
                        </w:r>
                        <w:r w:rsidR="00AC3F18">
                          <w:rPr>
                            <w:rFonts w:ascii="Twinkl Cursive Unlooped Smbold" w:hAnsi="Twinkl Cursive Unlooped Smbold"/>
                            <w:b/>
                            <w:bCs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2</w:t>
                        </w:r>
                      </w:p>
                      <w:p w14:paraId="23F09DDA" w14:textId="15DA0FD0" w:rsidR="00AB57CD" w:rsidRPr="00EC14AD" w:rsidRDefault="005F3D77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Academic Year:</w:t>
                        </w:r>
                        <w:r w:rsidR="00E575A8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 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5</w:t>
                        </w:r>
                        <w:r w:rsidR="009A6BB1" w:rsidRPr="00EC14AD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-202</w:t>
                        </w:r>
                        <w:r w:rsidR="00C35D1B">
                          <w:rPr>
                            <w:rFonts w:ascii="Twinkl Thin" w:hAnsi="Twinkl Thin"/>
                            <w:color w:val="000000" w:themeColor="text1"/>
                            <w:sz w:val="28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6</w:t>
                        </w:r>
                      </w:p>
                      <w:p w14:paraId="3A214CD7" w14:textId="77777777" w:rsidR="00AB57CD" w:rsidRPr="00EC14AD" w:rsidRDefault="00AB57CD" w:rsidP="00EC14AD">
                        <w:pPr>
                          <w:spacing w:after="0" w:line="240" w:lineRule="auto"/>
                          <w:jc w:val="center"/>
                          <w:rPr>
                            <w:rFonts w:ascii="Twinkl Thin" w:hAnsi="Twinkl Thin"/>
                            <w:color w:val="000000" w:themeColor="text1"/>
                            <w:sz w:val="24"/>
                            <w:szCs w:val="24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width:98431;height:5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" filled="f" stroked="f">
                  <v:textbox>
                    <w:txbxContent>
                      <w:p w14:paraId="0234CC64" w14:textId="5F7AD9F1" w:rsidR="00534186" w:rsidRPr="00EC14AD" w:rsidRDefault="00534186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  <w:r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Our Lady Queen of Peace Primary School</w:t>
                        </w:r>
                        <w:r w:rsidR="008E77C9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 xml:space="preserve"> </w:t>
                        </w:r>
                        <w:r w:rsidR="00276972" w:rsidRPr="00EC14AD">
                          <w:rPr>
                            <w:rFonts w:ascii="Twinkl Thin" w:hAnsi="Twinkl Thin"/>
                            <w:color w:val="7030A0"/>
                            <w:sz w:val="36"/>
                            <w:szCs w:val="32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  <w:t>Class Curriculum Overview</w:t>
                        </w:r>
                      </w:p>
                      <w:p w14:paraId="6C19B7FB" w14:textId="77777777" w:rsidR="00314EBA" w:rsidRPr="00EC14AD" w:rsidRDefault="00314EBA" w:rsidP="00EC14AD">
                        <w:pPr>
                          <w:spacing w:before="120" w:after="0"/>
                          <w:jc w:val="center"/>
                          <w:rPr>
                            <w:rFonts w:ascii="Twinkl Thin" w:hAnsi="Twinkl Thin"/>
                            <w:color w:val="50B152"/>
                            <w:sz w:val="28"/>
                            <w:szCs w:val="24"/>
                            <w:u w:val="single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9" type="#_x0000_t75" alt="A logo for a catholic mac&#10;&#10;AI-generated content may be incorrect." style="position:absolute;top:787;width:7397;height:104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">
                  <v:imagedata r:id="rId13" o:title="A logo for a catholic mac&#10;&#10;AI-generated content may be incorrect" croptop="13927f" cropbottom="12146f" cropleft="13623f" cropright="12324f"/>
                </v:shape>
                <v:shape id="Picture 4" o:spid="_x0000_s1030" type="#_x0000_t75" alt="Home - Our Lady Queen of Peace Catholic Primary School" style="position:absolute;left:91973;top:76;width:7137;height:6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">
                  <v:imagedata r:id="rId14" o:title="Home - Our Lady Queen of Peace Catholic Primary School"/>
                </v:shape>
              </v:group>
            </w:pict>
          </mc:Fallback>
        </mc:AlternateContent>
      </w:r>
    </w:p>
    <w:p w14:paraId="0FA57AF0" w14:textId="3F8D63C8" w:rsidR="00430BA5" w:rsidRPr="00444608" w:rsidRDefault="00430BA5" w:rsidP="00430BA5">
      <w:pPr>
        <w:spacing w:after="0"/>
        <w:rPr>
          <w:rFonts w:ascii="Twinkl Light" w:hAnsi="Twinkl Light"/>
        </w:rPr>
      </w:pPr>
    </w:p>
    <w:p w14:paraId="2E9CE94C" w14:textId="08D6307B" w:rsidR="007D022C" w:rsidRPr="00444608" w:rsidRDefault="007D022C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28"/>
          <w:szCs w:val="28"/>
        </w:rPr>
      </w:pPr>
    </w:p>
    <w:p w14:paraId="6D2862EE" w14:textId="55BACC2C" w:rsidR="00DF4C4D" w:rsidRPr="00444608" w:rsidRDefault="00DF4C4D" w:rsidP="00276972">
      <w:pPr>
        <w:tabs>
          <w:tab w:val="left" w:pos="4660"/>
        </w:tabs>
        <w:spacing w:after="0"/>
        <w:rPr>
          <w:rFonts w:ascii="Twinkl Light" w:hAnsi="Twinkl Light"/>
          <w:i/>
          <w:iCs/>
          <w:sz w:val="18"/>
          <w:szCs w:val="28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6"/>
        <w:gridCol w:w="2422"/>
        <w:gridCol w:w="2269"/>
        <w:gridCol w:w="53"/>
        <w:gridCol w:w="2031"/>
        <w:gridCol w:w="20"/>
        <w:gridCol w:w="54"/>
        <w:gridCol w:w="22"/>
        <w:gridCol w:w="72"/>
        <w:gridCol w:w="2199"/>
        <w:gridCol w:w="2313"/>
        <w:gridCol w:w="65"/>
        <w:gridCol w:w="36"/>
        <w:gridCol w:w="2346"/>
      </w:tblGrid>
      <w:tr w:rsidR="00D80659" w:rsidRPr="00ED1BBC" w14:paraId="44184923" w14:textId="77777777" w:rsidTr="00AC3F18">
        <w:trPr>
          <w:trHeight w:val="297"/>
        </w:trPr>
        <w:tc>
          <w:tcPr>
            <w:tcW w:w="1496" w:type="dxa"/>
            <w:vAlign w:val="center"/>
          </w:tcPr>
          <w:p w14:paraId="763F5FF5" w14:textId="74666834" w:rsidR="00276972" w:rsidRPr="00ED1BBC" w:rsidRDefault="00276972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i/>
                <w:iCs/>
                <w:sz w:val="28"/>
                <w:szCs w:val="28"/>
              </w:rPr>
            </w:pPr>
            <w:r w:rsidRPr="00ED1BBC">
              <w:rPr>
                <w:rFonts w:ascii="Twinkl Light" w:hAnsi="Twinkl Light"/>
                <w:b/>
                <w:sz w:val="21"/>
                <w:szCs w:val="21"/>
              </w:rPr>
              <w:t>Curriculum Area</w:t>
            </w:r>
          </w:p>
        </w:tc>
        <w:tc>
          <w:tcPr>
            <w:tcW w:w="2422" w:type="dxa"/>
            <w:shd w:val="clear" w:color="auto" w:fill="6CD9DE"/>
            <w:vAlign w:val="center"/>
          </w:tcPr>
          <w:p w14:paraId="1899B7B8" w14:textId="57910B51" w:rsidR="00276972" w:rsidRPr="00ED1BBC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ED1BBC">
              <w:rPr>
                <w:rFonts w:ascii="Twinkl Light" w:hAnsi="Twinkl Light"/>
                <w:b/>
                <w:sz w:val="21"/>
                <w:szCs w:val="21"/>
              </w:rPr>
              <w:t>Autumn Term 1</w:t>
            </w:r>
          </w:p>
        </w:tc>
        <w:tc>
          <w:tcPr>
            <w:tcW w:w="2322" w:type="dxa"/>
            <w:gridSpan w:val="2"/>
            <w:shd w:val="clear" w:color="auto" w:fill="6CD9DE"/>
            <w:vAlign w:val="center"/>
          </w:tcPr>
          <w:p w14:paraId="20FEBD51" w14:textId="47475CFD" w:rsidR="00276972" w:rsidRPr="00ED1BBC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ED1BBC">
              <w:rPr>
                <w:rFonts w:ascii="Twinkl Light" w:hAnsi="Twinkl Light"/>
                <w:b/>
                <w:sz w:val="21"/>
                <w:szCs w:val="21"/>
              </w:rPr>
              <w:t>Autumn Term 2</w:t>
            </w:r>
          </w:p>
        </w:tc>
        <w:tc>
          <w:tcPr>
            <w:tcW w:w="2127" w:type="dxa"/>
            <w:gridSpan w:val="4"/>
            <w:shd w:val="clear" w:color="auto" w:fill="6CD9DE"/>
            <w:vAlign w:val="center"/>
          </w:tcPr>
          <w:p w14:paraId="62F582EA" w14:textId="6F3711F6" w:rsidR="00276972" w:rsidRPr="00ED1BBC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ED1BBC">
              <w:rPr>
                <w:rFonts w:ascii="Twinkl Light" w:hAnsi="Twinkl Light"/>
                <w:b/>
                <w:sz w:val="21"/>
                <w:szCs w:val="21"/>
              </w:rPr>
              <w:t>Spring Term 1</w:t>
            </w:r>
          </w:p>
        </w:tc>
        <w:tc>
          <w:tcPr>
            <w:tcW w:w="2271" w:type="dxa"/>
            <w:gridSpan w:val="2"/>
            <w:shd w:val="clear" w:color="auto" w:fill="6CD9DE"/>
            <w:vAlign w:val="center"/>
          </w:tcPr>
          <w:p w14:paraId="78513662" w14:textId="43178946" w:rsidR="00276972" w:rsidRPr="00ED1BBC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ED1BBC">
              <w:rPr>
                <w:rFonts w:ascii="Twinkl Light" w:hAnsi="Twinkl Light"/>
                <w:b/>
                <w:sz w:val="21"/>
                <w:szCs w:val="21"/>
              </w:rPr>
              <w:t>Spring Term 2</w:t>
            </w:r>
          </w:p>
        </w:tc>
        <w:tc>
          <w:tcPr>
            <w:tcW w:w="2414" w:type="dxa"/>
            <w:gridSpan w:val="3"/>
            <w:shd w:val="clear" w:color="auto" w:fill="6CD9DE"/>
            <w:vAlign w:val="center"/>
          </w:tcPr>
          <w:p w14:paraId="043A0392" w14:textId="3503416F" w:rsidR="00276972" w:rsidRPr="00ED1BBC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ED1BBC">
              <w:rPr>
                <w:rFonts w:ascii="Twinkl Light" w:hAnsi="Twinkl Light"/>
                <w:b/>
                <w:sz w:val="21"/>
                <w:szCs w:val="21"/>
              </w:rPr>
              <w:t>Summer Term 1</w:t>
            </w:r>
          </w:p>
        </w:tc>
        <w:tc>
          <w:tcPr>
            <w:tcW w:w="2346" w:type="dxa"/>
            <w:shd w:val="clear" w:color="auto" w:fill="6CD9DE"/>
            <w:vAlign w:val="center"/>
          </w:tcPr>
          <w:p w14:paraId="5EA03B85" w14:textId="204C3822" w:rsidR="00276972" w:rsidRPr="00ED1BBC" w:rsidRDefault="00994D78" w:rsidP="00276972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i/>
                <w:iCs/>
                <w:sz w:val="28"/>
                <w:szCs w:val="28"/>
              </w:rPr>
            </w:pPr>
            <w:r w:rsidRPr="00ED1BBC">
              <w:rPr>
                <w:rFonts w:ascii="Twinkl Light" w:hAnsi="Twinkl Light"/>
                <w:b/>
                <w:sz w:val="21"/>
                <w:szCs w:val="21"/>
              </w:rPr>
              <w:t>Summer Term 2</w:t>
            </w:r>
          </w:p>
        </w:tc>
      </w:tr>
      <w:tr w:rsidR="00AC3F18" w:rsidRPr="00ED1BBC" w14:paraId="5FEE1D69" w14:textId="3AA661E5" w:rsidTr="0034104D">
        <w:trPr>
          <w:trHeight w:val="360"/>
        </w:trPr>
        <w:tc>
          <w:tcPr>
            <w:tcW w:w="1496" w:type="dxa"/>
            <w:vMerge w:val="restart"/>
            <w:vAlign w:val="center"/>
          </w:tcPr>
          <w:p w14:paraId="3A3D9324" w14:textId="405FD61B" w:rsidR="00AC3F18" w:rsidRPr="00ED1BBC" w:rsidRDefault="00AC3F18" w:rsidP="000969C8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>Trip/ Enrichment opportunities</w:t>
            </w:r>
          </w:p>
        </w:tc>
        <w:tc>
          <w:tcPr>
            <w:tcW w:w="2422" w:type="dxa"/>
            <w:vMerge w:val="restart"/>
            <w:vAlign w:val="center"/>
          </w:tcPr>
          <w:p w14:paraId="7E782717" w14:textId="1D7F4452" w:rsidR="00AC3F18" w:rsidRPr="00ED1BBC" w:rsidRDefault="00AC3F18" w:rsidP="00AB57CD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2322" w:type="dxa"/>
            <w:gridSpan w:val="2"/>
            <w:vMerge w:val="restart"/>
            <w:shd w:val="clear" w:color="auto" w:fill="D9E2F3" w:themeFill="accent1" w:themeFillTint="33"/>
            <w:vAlign w:val="center"/>
          </w:tcPr>
          <w:p w14:paraId="0EB70D83" w14:textId="10B1578B" w:rsidR="00AC3F18" w:rsidRPr="00ED1BBC" w:rsidRDefault="00AC3F18" w:rsidP="00AB57CD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4398" w:type="dxa"/>
            <w:gridSpan w:val="6"/>
            <w:vAlign w:val="center"/>
          </w:tcPr>
          <w:p w14:paraId="51845171" w14:textId="46A62EF5" w:rsidR="00AC3F18" w:rsidRPr="00ED1BBC" w:rsidRDefault="00AC3F18" w:rsidP="00A56643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Forest School </w:t>
            </w:r>
          </w:p>
        </w:tc>
        <w:tc>
          <w:tcPr>
            <w:tcW w:w="2414" w:type="dxa"/>
            <w:gridSpan w:val="3"/>
            <w:vMerge w:val="restart"/>
            <w:tcBorders>
              <w:right w:val="single" w:sz="6" w:space="0" w:color="000000" w:themeColor="text1"/>
            </w:tcBorders>
            <w:vAlign w:val="center"/>
          </w:tcPr>
          <w:p w14:paraId="30D7C004" w14:textId="1AEF071A" w:rsidR="00AC3F18" w:rsidRPr="00ED1BBC" w:rsidRDefault="009D2FFC" w:rsidP="000969C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Trip to Lower Smite Farm</w:t>
            </w:r>
          </w:p>
        </w:tc>
        <w:tc>
          <w:tcPr>
            <w:tcW w:w="2346" w:type="dxa"/>
            <w:vMerge w:val="restart"/>
            <w:tcBorders>
              <w:lef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1C0672E6" w14:textId="02874858" w:rsidR="00AC3F18" w:rsidRPr="00ED1BBC" w:rsidRDefault="00AC3F18" w:rsidP="000969C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</w:tr>
      <w:tr w:rsidR="009D2FFC" w:rsidRPr="00ED1BBC" w14:paraId="22076CF4" w14:textId="77777777" w:rsidTr="0034104D">
        <w:trPr>
          <w:trHeight w:val="382"/>
        </w:trPr>
        <w:tc>
          <w:tcPr>
            <w:tcW w:w="1496" w:type="dxa"/>
            <w:vMerge/>
            <w:vAlign w:val="center"/>
          </w:tcPr>
          <w:p w14:paraId="046A9908" w14:textId="77777777" w:rsidR="009D2FFC" w:rsidRPr="00ED1BBC" w:rsidRDefault="009D2FFC" w:rsidP="000969C8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422" w:type="dxa"/>
            <w:vMerge/>
            <w:shd w:val="clear" w:color="auto" w:fill="auto"/>
            <w:vAlign w:val="center"/>
          </w:tcPr>
          <w:p w14:paraId="087D6FFF" w14:textId="77777777" w:rsidR="009D2FFC" w:rsidRPr="00ED1BBC" w:rsidRDefault="009D2FFC" w:rsidP="00AB57CD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2322" w:type="dxa"/>
            <w:gridSpan w:val="2"/>
            <w:vMerge/>
            <w:shd w:val="clear" w:color="auto" w:fill="D9E2F3" w:themeFill="accent1" w:themeFillTint="33"/>
            <w:vAlign w:val="center"/>
          </w:tcPr>
          <w:p w14:paraId="289D1DD7" w14:textId="52E220BC" w:rsidR="009D2FFC" w:rsidRPr="00ED1BBC" w:rsidRDefault="009D2FFC" w:rsidP="00AB57CD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6"/>
              </w:rPr>
            </w:pPr>
          </w:p>
        </w:tc>
        <w:tc>
          <w:tcPr>
            <w:tcW w:w="2199" w:type="dxa"/>
            <w:gridSpan w:val="5"/>
            <w:shd w:val="clear" w:color="auto" w:fill="D9E2F3" w:themeFill="accent1" w:themeFillTint="33"/>
            <w:vAlign w:val="center"/>
          </w:tcPr>
          <w:p w14:paraId="60E083B3" w14:textId="513B0D7C" w:rsidR="009D2FFC" w:rsidRPr="00ED1BBC" w:rsidRDefault="009D2FFC" w:rsidP="00A56643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99" w:type="dxa"/>
            <w:vAlign w:val="center"/>
          </w:tcPr>
          <w:p w14:paraId="22C0E771" w14:textId="61811E4B" w:rsidR="009D2FFC" w:rsidRPr="00ED1BBC" w:rsidRDefault="009D2FFC" w:rsidP="00A56643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Worcester Commandry Trip  </w:t>
            </w:r>
          </w:p>
        </w:tc>
        <w:tc>
          <w:tcPr>
            <w:tcW w:w="2414" w:type="dxa"/>
            <w:gridSpan w:val="3"/>
            <w:vMerge/>
            <w:tcBorders>
              <w:right w:val="single" w:sz="6" w:space="0" w:color="000000" w:themeColor="text1"/>
            </w:tcBorders>
            <w:vAlign w:val="center"/>
          </w:tcPr>
          <w:p w14:paraId="5D7B95B1" w14:textId="77777777" w:rsidR="009D2FFC" w:rsidRPr="00ED1BBC" w:rsidRDefault="009D2FFC" w:rsidP="000969C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46" w:type="dxa"/>
            <w:vMerge/>
            <w:tcBorders>
              <w:left w:val="single" w:sz="6" w:space="0" w:color="000000" w:themeColor="text1"/>
            </w:tcBorders>
            <w:shd w:val="clear" w:color="auto" w:fill="D9E2F3" w:themeFill="accent1" w:themeFillTint="33"/>
            <w:vAlign w:val="center"/>
          </w:tcPr>
          <w:p w14:paraId="692A979E" w14:textId="77777777" w:rsidR="009D2FFC" w:rsidRPr="00ED1BBC" w:rsidRDefault="009D2FFC" w:rsidP="000969C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</w:tr>
      <w:tr w:rsidR="00D54378" w:rsidRPr="00ED1BBC" w14:paraId="0FC4F53C" w14:textId="77777777" w:rsidTr="00C35D1B">
        <w:trPr>
          <w:trHeight w:val="345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6621AB4A" w14:textId="6EF33875" w:rsidR="00D54378" w:rsidRPr="00ED1BBC" w:rsidRDefault="00D54378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 xml:space="preserve">Religious Education </w:t>
            </w:r>
          </w:p>
        </w:tc>
        <w:tc>
          <w:tcPr>
            <w:tcW w:w="13902" w:type="dxa"/>
            <w:gridSpan w:val="13"/>
            <w:vAlign w:val="center"/>
          </w:tcPr>
          <w:p w14:paraId="7C66D34C" w14:textId="11191E6C" w:rsidR="00D54378" w:rsidRPr="00ED1BBC" w:rsidRDefault="00D54378" w:rsidP="00D5437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Our Class Saint </w:t>
            </w:r>
            <w:r w:rsid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–</w:t>
            </w: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</w:t>
            </w:r>
            <w:r w:rsid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John Bosco </w:t>
            </w:r>
          </w:p>
        </w:tc>
      </w:tr>
      <w:tr w:rsidR="00AC3F18" w:rsidRPr="00ED1BBC" w14:paraId="6584DB14" w14:textId="4A47097D" w:rsidTr="00AC3F18">
        <w:trPr>
          <w:trHeight w:val="595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6729E02D" w14:textId="34E276C5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2422" w:type="dxa"/>
            <w:tcBorders>
              <w:right w:val="single" w:sz="6" w:space="0" w:color="000000" w:themeColor="text1"/>
            </w:tcBorders>
            <w:vAlign w:val="center"/>
          </w:tcPr>
          <w:p w14:paraId="5BA39C79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Old testament stories and prayers</w:t>
            </w:r>
          </w:p>
          <w:p w14:paraId="2EB6B103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Sharing the life of Jesus</w:t>
            </w:r>
          </w:p>
          <w:p w14:paraId="4C8A0C58" w14:textId="31B19EE0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Option for the poor/Common Good)</w:t>
            </w:r>
          </w:p>
        </w:tc>
        <w:tc>
          <w:tcPr>
            <w:tcW w:w="2322" w:type="dxa"/>
            <w:gridSpan w:val="2"/>
            <w:tcBorders>
              <w:left w:val="single" w:sz="6" w:space="0" w:color="000000" w:themeColor="text1"/>
            </w:tcBorders>
            <w:vAlign w:val="center"/>
          </w:tcPr>
          <w:p w14:paraId="65A46B86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Multi-Cultural – Judaism</w:t>
            </w:r>
          </w:p>
          <w:p w14:paraId="6FBDDAA1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Solidarity, Subsidiarity)</w:t>
            </w:r>
          </w:p>
          <w:p w14:paraId="6179425B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Advent </w:t>
            </w:r>
          </w:p>
          <w:p w14:paraId="505CAB37" w14:textId="03F37E3F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Solidarity)</w:t>
            </w:r>
          </w:p>
        </w:tc>
        <w:tc>
          <w:tcPr>
            <w:tcW w:w="2051" w:type="dxa"/>
            <w:gridSpan w:val="2"/>
            <w:tcBorders>
              <w:right w:val="single" w:sz="6" w:space="0" w:color="000000" w:themeColor="text1"/>
            </w:tcBorders>
            <w:vAlign w:val="center"/>
          </w:tcPr>
          <w:p w14:paraId="19533EBF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Christmas</w:t>
            </w:r>
          </w:p>
          <w:p w14:paraId="299AF1F7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Option for the poor)</w:t>
            </w:r>
          </w:p>
          <w:p w14:paraId="38415CA2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Parables and Miracles</w:t>
            </w:r>
          </w:p>
          <w:p w14:paraId="67085852" w14:textId="3E8B8CC4" w:rsidR="00AC3F18" w:rsidRPr="00ED1BBC" w:rsidRDefault="00AC3F18" w:rsidP="00AC3F18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Distributive Justice/Common Good)</w:t>
            </w: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47" w:type="dxa"/>
            <w:gridSpan w:val="4"/>
            <w:tcBorders>
              <w:left w:val="single" w:sz="6" w:space="0" w:color="000000" w:themeColor="text1"/>
            </w:tcBorders>
            <w:vAlign w:val="center"/>
          </w:tcPr>
          <w:p w14:paraId="539A1ABC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Lent</w:t>
            </w:r>
          </w:p>
          <w:p w14:paraId="5A009342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Holy Week</w:t>
            </w:r>
          </w:p>
          <w:p w14:paraId="5F6D75A7" w14:textId="77777777" w:rsidR="00ED1BBC" w:rsidRDefault="00AC3F18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Solidarity)</w:t>
            </w:r>
            <w:r w:rsidR="00ED1BBC"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</w:t>
            </w:r>
          </w:p>
          <w:p w14:paraId="1AEAAA49" w14:textId="0458D845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Easter</w:t>
            </w:r>
          </w:p>
          <w:p w14:paraId="37936D6A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Promoting Peace)</w:t>
            </w:r>
          </w:p>
          <w:p w14:paraId="2F735480" w14:textId="631E3992" w:rsidR="00AC3F18" w:rsidRPr="00ED1BBC" w:rsidRDefault="00AC3F18" w:rsidP="00AC3F18">
            <w:pPr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13" w:type="dxa"/>
            <w:tcBorders>
              <w:right w:val="single" w:sz="6" w:space="0" w:color="000000" w:themeColor="text1"/>
            </w:tcBorders>
            <w:vAlign w:val="center"/>
          </w:tcPr>
          <w:p w14:paraId="73697D89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Pentecost </w:t>
            </w:r>
          </w:p>
          <w:p w14:paraId="4922DE1F" w14:textId="59B016F0" w:rsidR="00ED1BBC" w:rsidRPr="00ED1BBC" w:rsidRDefault="00AC3F18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Common Good)</w:t>
            </w:r>
            <w:r w:rsidR="00ED1BBC"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 Special Celebrations </w:t>
            </w:r>
          </w:p>
          <w:p w14:paraId="46311F26" w14:textId="3101EB94" w:rsidR="00AC3F18" w:rsidRPr="00ED1BBC" w:rsidRDefault="00AC3F18" w:rsidP="00AC3F1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447" w:type="dxa"/>
            <w:gridSpan w:val="3"/>
            <w:tcBorders>
              <w:left w:val="single" w:sz="6" w:space="0" w:color="000000" w:themeColor="text1"/>
            </w:tcBorders>
            <w:vAlign w:val="center"/>
          </w:tcPr>
          <w:p w14:paraId="198453C2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Our Church </w:t>
            </w:r>
          </w:p>
          <w:p w14:paraId="048DF69F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The Mass </w:t>
            </w:r>
          </w:p>
          <w:p w14:paraId="553AEDA1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– Common Good)</w:t>
            </w:r>
          </w:p>
          <w:p w14:paraId="50BB1859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  <w:p w14:paraId="2243CE56" w14:textId="31B75B84" w:rsidR="00AC3F18" w:rsidRPr="00ED1BBC" w:rsidRDefault="00AC3F18" w:rsidP="00AC3F1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</w:tr>
      <w:tr w:rsidR="00D80659" w:rsidRPr="00ED1BBC" w14:paraId="610170E4" w14:textId="160BFD81" w:rsidTr="00C35D1B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53E6177" w14:textId="066BA578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 xml:space="preserve">Writing </w:t>
            </w:r>
          </w:p>
        </w:tc>
        <w:tc>
          <w:tcPr>
            <w:tcW w:w="13902" w:type="dxa"/>
            <w:gridSpan w:val="13"/>
            <w:tcBorders>
              <w:bottom w:val="single" w:sz="6" w:space="0" w:color="auto"/>
            </w:tcBorders>
            <w:vAlign w:val="center"/>
          </w:tcPr>
          <w:p w14:paraId="650903D8" w14:textId="6BB55D17" w:rsidR="00D80659" w:rsidRPr="00B77948" w:rsidRDefault="00D80659" w:rsidP="00B77948">
            <w:pPr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For Writing, transcription and formation are taught using the </w:t>
            </w:r>
            <w:r w:rsidRPr="00ED1BBC">
              <w:rPr>
                <w:rFonts w:ascii="Twinkl Light" w:eastAsia="HanziPen TC" w:hAnsi="Twinkl Light"/>
                <w:b/>
                <w:i/>
                <w:iCs/>
                <w:sz w:val="18"/>
                <w:szCs w:val="18"/>
              </w:rPr>
              <w:t>I Am A Clever Writer</w:t>
            </w: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 approach, which provides a systematic framework for the development of writing skills; progression documents are available internally and used to ensure high expectations and clear next steps in children's learning.</w:t>
            </w:r>
          </w:p>
        </w:tc>
      </w:tr>
      <w:tr w:rsidR="00D80659" w:rsidRPr="00ED1BBC" w14:paraId="40A7A9E7" w14:textId="2FD69BCC" w:rsidTr="00AC3F18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FFD4F4" w14:textId="2FFA3ECE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 xml:space="preserve">Reading </w:t>
            </w:r>
          </w:p>
        </w:tc>
        <w:tc>
          <w:tcPr>
            <w:tcW w:w="2422" w:type="dxa"/>
            <w:tcBorders>
              <w:right w:val="single" w:sz="6" w:space="0" w:color="000000" w:themeColor="text1"/>
            </w:tcBorders>
            <w:vAlign w:val="center"/>
          </w:tcPr>
          <w:p w14:paraId="53B0D38C" w14:textId="40214DFC" w:rsidR="00D80659" w:rsidRPr="004C3DF1" w:rsidRDefault="004C3DF1" w:rsidP="004C3DF1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C3DF1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Dinosaur’s Packed Lunch</w:t>
            </w:r>
          </w:p>
        </w:tc>
        <w:tc>
          <w:tcPr>
            <w:tcW w:w="2269" w:type="dxa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ABD48F5" w14:textId="11665069" w:rsidR="00D80659" w:rsidRPr="004C3DF1" w:rsidRDefault="004C3DF1" w:rsidP="004C3DF1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C3DF1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Toby and the Great Fire of London</w:t>
            </w:r>
          </w:p>
        </w:tc>
        <w:tc>
          <w:tcPr>
            <w:tcW w:w="2084" w:type="dxa"/>
            <w:gridSpan w:val="2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39858DA4" w14:textId="037F6D2D" w:rsidR="00D80659" w:rsidRPr="004C3DF1" w:rsidRDefault="004C3DF1" w:rsidP="004C3DF1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C3DF1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The Green Ship </w:t>
            </w:r>
          </w:p>
        </w:tc>
        <w:tc>
          <w:tcPr>
            <w:tcW w:w="2367" w:type="dxa"/>
            <w:gridSpan w:val="5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91633B8" w14:textId="560B08AD" w:rsidR="00D80659" w:rsidRPr="004C3DF1" w:rsidRDefault="004C3DF1" w:rsidP="004C3DF1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C3DF1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SATS Practise</w:t>
            </w:r>
          </w:p>
        </w:tc>
        <w:tc>
          <w:tcPr>
            <w:tcW w:w="2414" w:type="dxa"/>
            <w:gridSpan w:val="3"/>
            <w:tcBorders>
              <w:left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C531991" w14:textId="1D1E2FED" w:rsidR="00D80659" w:rsidRPr="004C3DF1" w:rsidRDefault="004C3DF1" w:rsidP="004C3DF1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C3DF1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SATS Practise</w:t>
            </w:r>
          </w:p>
        </w:tc>
        <w:tc>
          <w:tcPr>
            <w:tcW w:w="2346" w:type="dxa"/>
            <w:tcBorders>
              <w:left w:val="single" w:sz="6" w:space="0" w:color="000000" w:themeColor="text1"/>
            </w:tcBorders>
            <w:vAlign w:val="center"/>
          </w:tcPr>
          <w:p w14:paraId="5723AF09" w14:textId="4D2691A2" w:rsidR="00D80659" w:rsidRPr="004C3DF1" w:rsidRDefault="004C3DF1" w:rsidP="004C3DF1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4C3DF1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Daisy and the trouble with London</w:t>
            </w:r>
          </w:p>
        </w:tc>
      </w:tr>
      <w:tr w:rsidR="00D80659" w:rsidRPr="00ED1BBC" w14:paraId="47FB9276" w14:textId="77777777" w:rsidTr="00C35D1B">
        <w:trPr>
          <w:trHeight w:val="392"/>
        </w:trPr>
        <w:tc>
          <w:tcPr>
            <w:tcW w:w="1496" w:type="dxa"/>
            <w:vMerge w:val="restart"/>
            <w:shd w:val="clear" w:color="auto" w:fill="9CC2E5" w:themeFill="accent5" w:themeFillTint="99"/>
            <w:vAlign w:val="center"/>
          </w:tcPr>
          <w:p w14:paraId="1FBE89E2" w14:textId="7125D1EA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 xml:space="preserve">Maths </w:t>
            </w:r>
          </w:p>
        </w:tc>
        <w:tc>
          <w:tcPr>
            <w:tcW w:w="13902" w:type="dxa"/>
            <w:gridSpan w:val="13"/>
            <w:vAlign w:val="center"/>
          </w:tcPr>
          <w:p w14:paraId="6906E13B" w14:textId="77777777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Learning is carefully sequenced according to the </w:t>
            </w:r>
            <w:r w:rsidRPr="00ED1BBC">
              <w:rPr>
                <w:rFonts w:ascii="Twinkl Light" w:hAnsi="Twinkl Light"/>
                <w:b/>
                <w:i/>
                <w:iCs/>
                <w:sz w:val="18"/>
                <w:szCs w:val="18"/>
              </w:rPr>
              <w:t>White Rose Hub</w:t>
            </w:r>
            <w:r w:rsidRPr="00ED1BBC">
              <w:rPr>
                <w:rFonts w:ascii="Twinkl Light" w:hAnsi="Twinkl Light"/>
                <w:b/>
                <w:sz w:val="18"/>
                <w:szCs w:val="18"/>
              </w:rPr>
              <w:t>: Progression of Learning guidance, ensuring consistency and progression across year groups.</w:t>
            </w:r>
          </w:p>
        </w:tc>
      </w:tr>
      <w:tr w:rsidR="00D80659" w:rsidRPr="00ED1BBC" w14:paraId="7D48FD23" w14:textId="77777777" w:rsidTr="0034104D">
        <w:trPr>
          <w:trHeight w:val="240"/>
        </w:trPr>
        <w:tc>
          <w:tcPr>
            <w:tcW w:w="1496" w:type="dxa"/>
            <w:vMerge/>
            <w:shd w:val="clear" w:color="auto" w:fill="9CC2E5" w:themeFill="accent5" w:themeFillTint="99"/>
            <w:vAlign w:val="center"/>
          </w:tcPr>
          <w:p w14:paraId="27571AAE" w14:textId="77777777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</w:p>
        </w:tc>
        <w:tc>
          <w:tcPr>
            <w:tcW w:w="4744" w:type="dxa"/>
            <w:gridSpan w:val="3"/>
            <w:vAlign w:val="center"/>
          </w:tcPr>
          <w:p w14:paraId="7E6E3FFF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Number – Place Value</w:t>
            </w:r>
          </w:p>
          <w:p w14:paraId="669A0C80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Number – Addition and Subtraction</w:t>
            </w:r>
          </w:p>
          <w:p w14:paraId="53A740DA" w14:textId="042F0FF1" w:rsidR="00D80659" w:rsidRPr="0034104D" w:rsidRDefault="00AC3F18" w:rsidP="0034104D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Geometry - Shape</w:t>
            </w:r>
          </w:p>
        </w:tc>
        <w:tc>
          <w:tcPr>
            <w:tcW w:w="4398" w:type="dxa"/>
            <w:gridSpan w:val="6"/>
            <w:vAlign w:val="center"/>
          </w:tcPr>
          <w:p w14:paraId="48D04F8C" w14:textId="77777777" w:rsidR="00AC3F18" w:rsidRPr="00ED1BBC" w:rsidRDefault="00AC3F18" w:rsidP="00AC3F18">
            <w:pPr>
              <w:ind w:right="-97"/>
              <w:jc w:val="center"/>
              <w:rPr>
                <w:rFonts w:ascii="Twinkl Light" w:hAnsi="Twinkl Light"/>
                <w:color w:val="7030A0"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Measurement – Money </w:t>
            </w:r>
            <w:r w:rsidRPr="00ED1BBC">
              <w:rPr>
                <w:rFonts w:ascii="Twinkl Light" w:hAnsi="Twinkl Light"/>
                <w:color w:val="7030A0"/>
                <w:sz w:val="18"/>
                <w:szCs w:val="18"/>
              </w:rPr>
              <w:t>(CST Distributive justice)</w:t>
            </w:r>
          </w:p>
          <w:p w14:paraId="7A887916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Number – Multiplication and Division</w:t>
            </w:r>
          </w:p>
          <w:p w14:paraId="71C19EA1" w14:textId="77777777" w:rsidR="00D80659" w:rsidRDefault="00AC3F18" w:rsidP="0034104D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Measurement – Length and Height</w:t>
            </w:r>
          </w:p>
          <w:p w14:paraId="526FDB83" w14:textId="235F3C19" w:rsidR="0034104D" w:rsidRPr="00ED1BBC" w:rsidRDefault="0034104D" w:rsidP="0034104D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Measurement – Mass, Capacity &amp; Temperature </w:t>
            </w:r>
          </w:p>
        </w:tc>
        <w:tc>
          <w:tcPr>
            <w:tcW w:w="4760" w:type="dxa"/>
            <w:gridSpan w:val="4"/>
            <w:vAlign w:val="center"/>
          </w:tcPr>
          <w:p w14:paraId="7B3B31F9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Number – Fractions</w:t>
            </w:r>
          </w:p>
          <w:p w14:paraId="28F916FE" w14:textId="77777777" w:rsidR="00AC3F18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Measurement – Time</w:t>
            </w:r>
          </w:p>
          <w:p w14:paraId="3B83F554" w14:textId="77777777" w:rsidR="00D80659" w:rsidRDefault="00AC3F18" w:rsidP="0034104D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Statistics</w:t>
            </w:r>
          </w:p>
          <w:p w14:paraId="28451525" w14:textId="3AD335F0" w:rsidR="0034104D" w:rsidRPr="0034104D" w:rsidRDefault="0034104D" w:rsidP="0034104D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Geometry – Position and Direction </w:t>
            </w:r>
          </w:p>
        </w:tc>
      </w:tr>
      <w:tr w:rsidR="00D33E07" w:rsidRPr="00ED1BBC" w14:paraId="7770E6DB" w14:textId="77777777" w:rsidTr="00AC3F18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2B4667C0" w14:textId="10401F4E" w:rsidR="00D33E07" w:rsidRPr="00ED1BBC" w:rsidRDefault="00D33E07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bCs/>
                <w:sz w:val="19"/>
                <w:szCs w:val="19"/>
              </w:rPr>
            </w:pPr>
            <w:r w:rsidRPr="00ED1BBC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Science </w:t>
            </w:r>
          </w:p>
        </w:tc>
        <w:tc>
          <w:tcPr>
            <w:tcW w:w="2422" w:type="dxa"/>
            <w:vAlign w:val="center"/>
          </w:tcPr>
          <w:p w14:paraId="2BAC1A63" w14:textId="193AB922" w:rsidR="00D33E07" w:rsidRPr="00ED1BBC" w:rsidRDefault="00ED1BBC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Uses of </w:t>
            </w:r>
            <w:r w:rsidR="00D33E07"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>Everyday</w:t>
            </w:r>
          </w:p>
          <w:p w14:paraId="53ACD093" w14:textId="77777777" w:rsidR="00D33E07" w:rsidRPr="00ED1BBC" w:rsidRDefault="00D33E07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>Materials</w:t>
            </w:r>
          </w:p>
          <w:p w14:paraId="4706EE31" w14:textId="27CA6D46" w:rsidR="00ED1BBC" w:rsidRPr="00ED1BBC" w:rsidRDefault="00ED1BBC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 w:cs="Tahoma"/>
                <w:bCs/>
                <w:color w:val="7030A0"/>
                <w:sz w:val="18"/>
                <w:szCs w:val="18"/>
              </w:rPr>
              <w:t>(CST – Stewardship)</w:t>
            </w:r>
          </w:p>
        </w:tc>
        <w:tc>
          <w:tcPr>
            <w:tcW w:w="2322" w:type="dxa"/>
            <w:gridSpan w:val="2"/>
            <w:vAlign w:val="center"/>
          </w:tcPr>
          <w:p w14:paraId="55FA5D73" w14:textId="77777777" w:rsidR="00D33E07" w:rsidRPr="00ED1BBC" w:rsidRDefault="00AC3F18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Animals including humans </w:t>
            </w:r>
          </w:p>
          <w:p w14:paraId="6FECA58A" w14:textId="00DFD6E8" w:rsidR="00ED1BBC" w:rsidRPr="00ED1BBC" w:rsidRDefault="00ED1BBC" w:rsidP="00AC3F18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 w:cs="Tahoma"/>
                <w:bCs/>
                <w:color w:val="7030A0"/>
                <w:sz w:val="18"/>
                <w:szCs w:val="18"/>
              </w:rPr>
              <w:t>(CST Stewardship, Human Dignity)</w:t>
            </w:r>
          </w:p>
        </w:tc>
        <w:tc>
          <w:tcPr>
            <w:tcW w:w="2105" w:type="dxa"/>
            <w:gridSpan w:val="3"/>
            <w:vAlign w:val="center"/>
          </w:tcPr>
          <w:p w14:paraId="1FF4DA7E" w14:textId="77777777" w:rsidR="00D33E07" w:rsidRPr="00ED1BBC" w:rsidRDefault="00AC3F18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>Animals including humans</w:t>
            </w:r>
          </w:p>
          <w:p w14:paraId="649793DF" w14:textId="0F6EC7BD" w:rsidR="00ED1BBC" w:rsidRPr="00ED1BBC" w:rsidRDefault="00ED1BBC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 w:cs="Tahoma"/>
                <w:bCs/>
                <w:color w:val="7030A0"/>
                <w:sz w:val="18"/>
                <w:szCs w:val="18"/>
              </w:rPr>
              <w:t>(CST Stewardship, Human Dignity)</w:t>
            </w:r>
          </w:p>
        </w:tc>
        <w:tc>
          <w:tcPr>
            <w:tcW w:w="2293" w:type="dxa"/>
            <w:gridSpan w:val="3"/>
            <w:vAlign w:val="center"/>
          </w:tcPr>
          <w:p w14:paraId="24EE0059" w14:textId="77777777" w:rsidR="00D33E07" w:rsidRPr="00ED1BBC" w:rsidRDefault="00AC3F18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Plants </w:t>
            </w:r>
          </w:p>
          <w:p w14:paraId="2610ABDA" w14:textId="59901485" w:rsidR="00ED1BBC" w:rsidRPr="00ED1BBC" w:rsidRDefault="00ED1BBC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 w:cs="Tahoma"/>
                <w:bCs/>
                <w:color w:val="7030A0"/>
                <w:sz w:val="18"/>
                <w:szCs w:val="18"/>
              </w:rPr>
              <w:t>(CST Stewardship)</w:t>
            </w:r>
          </w:p>
        </w:tc>
        <w:tc>
          <w:tcPr>
            <w:tcW w:w="2378" w:type="dxa"/>
            <w:gridSpan w:val="2"/>
            <w:vAlign w:val="center"/>
          </w:tcPr>
          <w:p w14:paraId="055A6DF5" w14:textId="77777777" w:rsidR="00D33E07" w:rsidRPr="00ED1BBC" w:rsidRDefault="00AC3F18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Plants </w:t>
            </w:r>
            <w:r w:rsidR="00D33E07"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 </w:t>
            </w:r>
          </w:p>
          <w:p w14:paraId="689D9BDD" w14:textId="7938FD7B" w:rsidR="00ED1BBC" w:rsidRPr="00ED1BBC" w:rsidRDefault="00ED1BB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 w:cs="Tahoma"/>
                <w:bCs/>
                <w:color w:val="7030A0"/>
                <w:sz w:val="18"/>
                <w:szCs w:val="18"/>
              </w:rPr>
              <w:t>(CST Stewardship)</w:t>
            </w:r>
          </w:p>
        </w:tc>
        <w:tc>
          <w:tcPr>
            <w:tcW w:w="2382" w:type="dxa"/>
            <w:gridSpan w:val="2"/>
            <w:vAlign w:val="center"/>
          </w:tcPr>
          <w:p w14:paraId="21F78030" w14:textId="77777777" w:rsidR="00ED1BBC" w:rsidRPr="00ED1BBC" w:rsidRDefault="00AC3F18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Living things and their habitats </w:t>
            </w:r>
          </w:p>
          <w:p w14:paraId="01716D0B" w14:textId="128F63E2" w:rsidR="00D33E07" w:rsidRPr="00ED1BBC" w:rsidRDefault="00ED1BB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 w:cs="Tahoma"/>
                <w:bCs/>
                <w:color w:val="7030A0"/>
                <w:sz w:val="18"/>
                <w:szCs w:val="18"/>
              </w:rPr>
              <w:t>(CST Stewardship)</w:t>
            </w:r>
          </w:p>
        </w:tc>
      </w:tr>
      <w:tr w:rsidR="00D80659" w:rsidRPr="00ED1BBC" w14:paraId="4C91867A" w14:textId="3CBE87EE" w:rsidTr="00ED1BBC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8A0AF9E" w14:textId="66767676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bCs/>
                <w:sz w:val="19"/>
                <w:szCs w:val="19"/>
              </w:rPr>
              <w:t xml:space="preserve">Geography </w:t>
            </w:r>
          </w:p>
        </w:tc>
        <w:tc>
          <w:tcPr>
            <w:tcW w:w="2422" w:type="dxa"/>
            <w:shd w:val="clear" w:color="auto" w:fill="D9E2F3" w:themeFill="accent1" w:themeFillTint="33"/>
            <w:vAlign w:val="center"/>
          </w:tcPr>
          <w:p w14:paraId="477E37AF" w14:textId="585F9AC5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shd w:val="clear" w:color="auto" w:fill="auto"/>
            <w:vAlign w:val="center"/>
          </w:tcPr>
          <w:p w14:paraId="2BD02A47" w14:textId="3C618519" w:rsidR="00D80659" w:rsidRPr="00ED1BBC" w:rsidRDefault="00ED1BB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>Settlements – Villages, Towns and Cities</w:t>
            </w:r>
          </w:p>
        </w:tc>
        <w:tc>
          <w:tcPr>
            <w:tcW w:w="2105" w:type="dxa"/>
            <w:gridSpan w:val="3"/>
            <w:shd w:val="clear" w:color="auto" w:fill="auto"/>
            <w:vAlign w:val="center"/>
          </w:tcPr>
          <w:p w14:paraId="502B1502" w14:textId="10A8E4C1" w:rsidR="00D80659" w:rsidRPr="00ED1BBC" w:rsidRDefault="00ED1BB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Wild Weather </w:t>
            </w:r>
          </w:p>
        </w:tc>
        <w:tc>
          <w:tcPr>
            <w:tcW w:w="2293" w:type="dxa"/>
            <w:gridSpan w:val="3"/>
            <w:shd w:val="clear" w:color="auto" w:fill="D9E2F3" w:themeFill="accent1" w:themeFillTint="33"/>
            <w:vAlign w:val="center"/>
          </w:tcPr>
          <w:p w14:paraId="1BD5AFA9" w14:textId="21F80D79" w:rsidR="00D80659" w:rsidRPr="00ED1BBC" w:rsidRDefault="00D80659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378" w:type="dxa"/>
            <w:gridSpan w:val="2"/>
            <w:shd w:val="clear" w:color="auto" w:fill="D9E2F3" w:themeFill="accent1" w:themeFillTint="33"/>
            <w:vAlign w:val="center"/>
          </w:tcPr>
          <w:p w14:paraId="1FD1BECD" w14:textId="66C15573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747188C7" w14:textId="58818544" w:rsidR="00D80659" w:rsidRPr="00ED1BBC" w:rsidRDefault="00ED1BB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All Around the World</w:t>
            </w:r>
          </w:p>
        </w:tc>
      </w:tr>
      <w:tr w:rsidR="00D80659" w:rsidRPr="00ED1BBC" w14:paraId="44BD1A97" w14:textId="50F00091" w:rsidTr="00ED1BBC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34E8356" w14:textId="3B78F71B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bCs/>
                <w:sz w:val="20"/>
                <w:szCs w:val="20"/>
              </w:rPr>
              <w:t>History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1EFCD0EA" w14:textId="77777777" w:rsidR="00D80659" w:rsidRDefault="00AC3F18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sz w:val="18"/>
                <w:szCs w:val="18"/>
              </w:rPr>
              <w:t xml:space="preserve">Castles </w:t>
            </w:r>
          </w:p>
          <w:p w14:paraId="6611434C" w14:textId="3AD65CDF" w:rsidR="009D2FFC" w:rsidRPr="009D2FFC" w:rsidRDefault="009D2FF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sz w:val="18"/>
                <w:szCs w:val="18"/>
              </w:rPr>
            </w:pPr>
            <w:r w:rsidRPr="009D2FFC">
              <w:rPr>
                <w:rFonts w:ascii="Twinkl Light" w:eastAsia="HanziPen TC" w:hAnsi="Twinkl Light"/>
                <w:color w:val="7030A0"/>
                <w:sz w:val="18"/>
                <w:szCs w:val="18"/>
              </w:rPr>
              <w:t>(CST – Human Dignity, Common Good</w:t>
            </w:r>
            <w:r>
              <w:rPr>
                <w:rFonts w:ascii="Twinkl Light" w:eastAsia="HanziPen TC" w:hAnsi="Twinkl Light"/>
                <w:color w:val="7030A0"/>
                <w:sz w:val="18"/>
                <w:szCs w:val="18"/>
              </w:rPr>
              <w:t>, Solidarity</w:t>
            </w:r>
            <w:r w:rsidRPr="009D2FFC">
              <w:rPr>
                <w:rFonts w:ascii="Twinkl Light" w:eastAsia="HanziPen TC" w:hAnsi="Twinkl Light"/>
                <w:color w:val="7030A0"/>
                <w:sz w:val="18"/>
                <w:szCs w:val="18"/>
              </w:rPr>
              <w:t xml:space="preserve">) </w:t>
            </w:r>
          </w:p>
        </w:tc>
        <w:tc>
          <w:tcPr>
            <w:tcW w:w="2322" w:type="dxa"/>
            <w:gridSpan w:val="2"/>
            <w:shd w:val="clear" w:color="auto" w:fill="D9E2F3" w:themeFill="accent1" w:themeFillTint="33"/>
            <w:vAlign w:val="center"/>
          </w:tcPr>
          <w:p w14:paraId="6DECE5B2" w14:textId="52D60A87" w:rsidR="00D33E07" w:rsidRPr="00ED1BBC" w:rsidRDefault="00D33E07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sz w:val="18"/>
                <w:szCs w:val="18"/>
              </w:rPr>
            </w:pPr>
          </w:p>
        </w:tc>
        <w:tc>
          <w:tcPr>
            <w:tcW w:w="2105" w:type="dxa"/>
            <w:gridSpan w:val="3"/>
            <w:shd w:val="clear" w:color="auto" w:fill="D9E2F3" w:themeFill="accent1" w:themeFillTint="33"/>
            <w:vAlign w:val="center"/>
          </w:tcPr>
          <w:p w14:paraId="3F4F9845" w14:textId="442995A0" w:rsidR="00D80659" w:rsidRPr="00ED1BBC" w:rsidRDefault="00D80659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  <w:tc>
          <w:tcPr>
            <w:tcW w:w="2293" w:type="dxa"/>
            <w:gridSpan w:val="3"/>
            <w:shd w:val="clear" w:color="auto" w:fill="auto"/>
            <w:vAlign w:val="center"/>
          </w:tcPr>
          <w:p w14:paraId="4E4A8A22" w14:textId="59E9B69B" w:rsidR="00D80659" w:rsidRPr="00ED1BBC" w:rsidRDefault="00ED1BB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Local History – The Civil War</w:t>
            </w:r>
          </w:p>
        </w:tc>
        <w:tc>
          <w:tcPr>
            <w:tcW w:w="2378" w:type="dxa"/>
            <w:gridSpan w:val="2"/>
            <w:shd w:val="clear" w:color="auto" w:fill="auto"/>
            <w:vAlign w:val="center"/>
          </w:tcPr>
          <w:p w14:paraId="6B916ADA" w14:textId="476FFA09" w:rsidR="00D80659" w:rsidRPr="00ED1BBC" w:rsidRDefault="00ED1BBC" w:rsidP="00D80659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Explorers – Amelia Earhart, Neil Armstrong (1900’s)</w:t>
            </w:r>
          </w:p>
        </w:tc>
        <w:tc>
          <w:tcPr>
            <w:tcW w:w="2382" w:type="dxa"/>
            <w:gridSpan w:val="2"/>
            <w:shd w:val="clear" w:color="auto" w:fill="D9E2F3" w:themeFill="accent1" w:themeFillTint="33"/>
            <w:vAlign w:val="center"/>
          </w:tcPr>
          <w:p w14:paraId="22529A36" w14:textId="0A5DFD96" w:rsidR="00D80659" w:rsidRPr="00ED1BBC" w:rsidRDefault="00D80659" w:rsidP="00D33E07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</w:p>
        </w:tc>
      </w:tr>
      <w:tr w:rsidR="00ED1BBC" w:rsidRPr="00ED1BBC" w14:paraId="1ED29428" w14:textId="77777777" w:rsidTr="00AC3F18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32E64AEB" w14:textId="034CC575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422" w:type="dxa"/>
            <w:vAlign w:val="center"/>
          </w:tcPr>
          <w:p w14:paraId="6F2A0D18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bCs/>
                <w:sz w:val="18"/>
                <w:szCs w:val="18"/>
              </w:rPr>
              <w:t>Charanga Music</w:t>
            </w:r>
          </w:p>
          <w:p w14:paraId="3B454B41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Hands, feed and heart</w:t>
            </w:r>
          </w:p>
          <w:p w14:paraId="6C64C810" w14:textId="77777777" w:rsidR="00ED1BBC" w:rsidRPr="00ED1BBC" w:rsidRDefault="00ED1BBC" w:rsidP="00ED1BBC">
            <w:pPr>
              <w:ind w:right="-97"/>
              <w:jc w:val="center"/>
              <w:rPr>
                <w:rFonts w:ascii="Twinkl Light" w:hAnsi="Twinkl Light"/>
                <w:color w:val="7030A0"/>
                <w:sz w:val="18"/>
                <w:szCs w:val="18"/>
              </w:rPr>
            </w:pPr>
            <w:r w:rsidRPr="00ED1BBC">
              <w:rPr>
                <w:rFonts w:ascii="Twinkl Light" w:hAnsi="Twinkl Light"/>
                <w:color w:val="7030A0"/>
                <w:sz w:val="18"/>
                <w:szCs w:val="18"/>
              </w:rPr>
              <w:t xml:space="preserve">(CST Participation) </w:t>
            </w:r>
          </w:p>
          <w:p w14:paraId="1BEA8266" w14:textId="6B6531BF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vAlign w:val="center"/>
          </w:tcPr>
          <w:p w14:paraId="715C0AA4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bCs/>
                <w:sz w:val="18"/>
                <w:szCs w:val="18"/>
              </w:rPr>
              <w:t>Charanga Music</w:t>
            </w:r>
          </w:p>
          <w:p w14:paraId="47D4F070" w14:textId="7311271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Ho </w:t>
            </w:r>
            <w:proofErr w:type="spellStart"/>
            <w:r w:rsidRPr="00ED1BBC">
              <w:rPr>
                <w:rFonts w:ascii="Twinkl Light" w:hAnsi="Twinkl Light"/>
                <w:b/>
                <w:sz w:val="18"/>
                <w:szCs w:val="18"/>
              </w:rPr>
              <w:t>Ho</w:t>
            </w:r>
            <w:proofErr w:type="spellEnd"/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 </w:t>
            </w:r>
            <w:proofErr w:type="spellStart"/>
            <w:r w:rsidRPr="00ED1BBC">
              <w:rPr>
                <w:rFonts w:ascii="Twinkl Light" w:hAnsi="Twinkl Light"/>
                <w:b/>
                <w:sz w:val="18"/>
                <w:szCs w:val="18"/>
              </w:rPr>
              <w:t>Ho</w:t>
            </w:r>
            <w:proofErr w:type="spellEnd"/>
          </w:p>
        </w:tc>
        <w:tc>
          <w:tcPr>
            <w:tcW w:w="2127" w:type="dxa"/>
            <w:gridSpan w:val="4"/>
            <w:vAlign w:val="center"/>
          </w:tcPr>
          <w:p w14:paraId="7415A4BF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bCs/>
                <w:sz w:val="18"/>
                <w:szCs w:val="18"/>
              </w:rPr>
              <w:t xml:space="preserve">Charanga Music </w:t>
            </w:r>
          </w:p>
          <w:p w14:paraId="7D5E3C47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I </w:t>
            </w:r>
            <w:proofErr w:type="spellStart"/>
            <w:r w:rsidRPr="00ED1BBC">
              <w:rPr>
                <w:rFonts w:ascii="Twinkl Light" w:hAnsi="Twinkl Light"/>
                <w:b/>
                <w:sz w:val="18"/>
                <w:szCs w:val="18"/>
              </w:rPr>
              <w:t>wanna</w:t>
            </w:r>
            <w:proofErr w:type="spellEnd"/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 play in a band</w:t>
            </w:r>
          </w:p>
          <w:p w14:paraId="766065F3" w14:textId="233B6A9A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color w:val="7030A0"/>
                <w:sz w:val="18"/>
                <w:szCs w:val="18"/>
              </w:rPr>
              <w:t>(CST Solidarity)</w:t>
            </w:r>
          </w:p>
        </w:tc>
        <w:tc>
          <w:tcPr>
            <w:tcW w:w="2271" w:type="dxa"/>
            <w:gridSpan w:val="2"/>
            <w:vAlign w:val="center"/>
          </w:tcPr>
          <w:p w14:paraId="397564B2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bCs/>
                <w:sz w:val="18"/>
                <w:szCs w:val="18"/>
              </w:rPr>
              <w:t xml:space="preserve">Charanga Music </w:t>
            </w:r>
          </w:p>
          <w:p w14:paraId="4F18D513" w14:textId="67A4D6D4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proofErr w:type="spellStart"/>
            <w:r w:rsidRPr="00ED1BBC">
              <w:rPr>
                <w:rFonts w:ascii="Twinkl Light" w:hAnsi="Twinkl Light"/>
                <w:b/>
                <w:sz w:val="18"/>
                <w:szCs w:val="18"/>
              </w:rPr>
              <w:t>Zootime</w:t>
            </w:r>
            <w:proofErr w:type="spellEnd"/>
          </w:p>
        </w:tc>
        <w:tc>
          <w:tcPr>
            <w:tcW w:w="2414" w:type="dxa"/>
            <w:gridSpan w:val="3"/>
            <w:vAlign w:val="center"/>
          </w:tcPr>
          <w:p w14:paraId="39D27EDF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bCs/>
                <w:sz w:val="18"/>
                <w:szCs w:val="18"/>
              </w:rPr>
              <w:t>Charanga Music</w:t>
            </w:r>
          </w:p>
          <w:p w14:paraId="5B5A1484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Friendship Song</w:t>
            </w:r>
          </w:p>
          <w:p w14:paraId="75A50213" w14:textId="29D1EE30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Cs/>
                <w:color w:val="7030A0"/>
                <w:sz w:val="18"/>
                <w:szCs w:val="18"/>
              </w:rPr>
              <w:t>(CST Common Good)</w:t>
            </w:r>
          </w:p>
        </w:tc>
        <w:tc>
          <w:tcPr>
            <w:tcW w:w="2346" w:type="dxa"/>
            <w:vAlign w:val="center"/>
          </w:tcPr>
          <w:p w14:paraId="75AB5FEE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bCs/>
                <w:sz w:val="18"/>
                <w:szCs w:val="18"/>
              </w:rPr>
              <w:t>Charanga Music</w:t>
            </w:r>
          </w:p>
          <w:p w14:paraId="06B31252" w14:textId="4A8C2C04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Reflect, Rewind and Replay</w:t>
            </w:r>
          </w:p>
        </w:tc>
      </w:tr>
      <w:tr w:rsidR="00D80659" w:rsidRPr="00ED1BBC" w14:paraId="39D422A6" w14:textId="62CC7051" w:rsidTr="00ED1BBC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A8612DD" w14:textId="7368F550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lastRenderedPageBreak/>
              <w:t>Art</w:t>
            </w:r>
          </w:p>
        </w:tc>
        <w:tc>
          <w:tcPr>
            <w:tcW w:w="2422" w:type="dxa"/>
            <w:shd w:val="clear" w:color="auto" w:fill="FFFFFF" w:themeFill="background1"/>
            <w:vAlign w:val="center"/>
          </w:tcPr>
          <w:p w14:paraId="648E9873" w14:textId="7196399A" w:rsidR="00D80659" w:rsidRPr="00ED1BBC" w:rsidRDefault="00ED1BBC" w:rsidP="0091731F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Drawing – Telling a story</w:t>
            </w:r>
          </w:p>
        </w:tc>
        <w:tc>
          <w:tcPr>
            <w:tcW w:w="2322" w:type="dxa"/>
            <w:gridSpan w:val="2"/>
            <w:shd w:val="clear" w:color="auto" w:fill="D9E2F3" w:themeFill="accent1" w:themeFillTint="33"/>
            <w:vAlign w:val="center"/>
          </w:tcPr>
          <w:p w14:paraId="21C8561C" w14:textId="77777777" w:rsidR="00D80659" w:rsidRPr="00ED1BBC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127" w:type="dxa"/>
            <w:gridSpan w:val="4"/>
            <w:shd w:val="clear" w:color="auto" w:fill="FFFFFF" w:themeFill="background1"/>
            <w:vAlign w:val="center"/>
          </w:tcPr>
          <w:p w14:paraId="4D7B70C2" w14:textId="433F4BC3" w:rsidR="00D54378" w:rsidRPr="00ED1BBC" w:rsidRDefault="00ED1BBC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Painting and mixed media – Life in colour</w:t>
            </w:r>
          </w:p>
        </w:tc>
        <w:tc>
          <w:tcPr>
            <w:tcW w:w="2271" w:type="dxa"/>
            <w:gridSpan w:val="2"/>
            <w:shd w:val="clear" w:color="auto" w:fill="D9E2F3" w:themeFill="accent1" w:themeFillTint="33"/>
            <w:vAlign w:val="center"/>
          </w:tcPr>
          <w:p w14:paraId="12372790" w14:textId="77777777" w:rsidR="00D80659" w:rsidRPr="00ED1BBC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414" w:type="dxa"/>
            <w:gridSpan w:val="3"/>
            <w:shd w:val="clear" w:color="auto" w:fill="FFFFFF" w:themeFill="background1"/>
            <w:vAlign w:val="center"/>
          </w:tcPr>
          <w:p w14:paraId="13A19B6B" w14:textId="06BC950D" w:rsidR="00D54378" w:rsidRPr="00ED1BBC" w:rsidRDefault="00ED1BBC" w:rsidP="0091731F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Craft and design – Map it out </w:t>
            </w:r>
          </w:p>
        </w:tc>
        <w:tc>
          <w:tcPr>
            <w:tcW w:w="2346" w:type="dxa"/>
            <w:shd w:val="clear" w:color="auto" w:fill="D9E2F3" w:themeFill="accent1" w:themeFillTint="33"/>
            <w:vAlign w:val="center"/>
          </w:tcPr>
          <w:p w14:paraId="57FDC025" w14:textId="77777777" w:rsidR="00D80659" w:rsidRPr="00ED1BBC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</w:tr>
      <w:tr w:rsidR="00D80659" w:rsidRPr="00ED1BBC" w14:paraId="7A6361E4" w14:textId="3D243AAE" w:rsidTr="00ED1BBC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62BBFA2C" w14:textId="2EEB7DDA" w:rsidR="00D80659" w:rsidRPr="00ED1BBC" w:rsidRDefault="00D80659" w:rsidP="00D80659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 xml:space="preserve">Design and Technology </w:t>
            </w:r>
          </w:p>
        </w:tc>
        <w:tc>
          <w:tcPr>
            <w:tcW w:w="2422" w:type="dxa"/>
            <w:shd w:val="clear" w:color="auto" w:fill="D9E2F3" w:themeFill="accent1" w:themeFillTint="33"/>
            <w:vAlign w:val="center"/>
          </w:tcPr>
          <w:p w14:paraId="60794DDD" w14:textId="7F5DE0FC" w:rsidR="00D80659" w:rsidRPr="00ED1BBC" w:rsidRDefault="00D80659" w:rsidP="00D80659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</w:p>
        </w:tc>
        <w:tc>
          <w:tcPr>
            <w:tcW w:w="2322" w:type="dxa"/>
            <w:gridSpan w:val="2"/>
            <w:shd w:val="clear" w:color="auto" w:fill="FFFFFF" w:themeFill="background1"/>
            <w:vAlign w:val="center"/>
          </w:tcPr>
          <w:p w14:paraId="767D0DC6" w14:textId="4E242BA9" w:rsidR="0091731F" w:rsidRPr="00ED1BBC" w:rsidRDefault="00ED1BBC" w:rsidP="00D80659">
            <w:pPr>
              <w:jc w:val="center"/>
              <w:rPr>
                <w:rFonts w:ascii="Twinkl Light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Food – A balanced diet</w:t>
            </w:r>
          </w:p>
        </w:tc>
        <w:tc>
          <w:tcPr>
            <w:tcW w:w="2127" w:type="dxa"/>
            <w:gridSpan w:val="4"/>
            <w:shd w:val="clear" w:color="auto" w:fill="D9E2F3" w:themeFill="accent1" w:themeFillTint="33"/>
            <w:vAlign w:val="center"/>
          </w:tcPr>
          <w:p w14:paraId="28ACF5FF" w14:textId="4F5E7A0C" w:rsidR="00D80659" w:rsidRPr="00ED1BBC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shd w:val="clear" w:color="auto" w:fill="FFFFFF" w:themeFill="background1"/>
            <w:vAlign w:val="center"/>
          </w:tcPr>
          <w:p w14:paraId="3E53AFBC" w14:textId="5D6CC7C0" w:rsidR="0091731F" w:rsidRPr="00ED1BBC" w:rsidRDefault="00ED1BBC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Structures – Baby bear’s chair</w:t>
            </w:r>
          </w:p>
        </w:tc>
        <w:tc>
          <w:tcPr>
            <w:tcW w:w="2414" w:type="dxa"/>
            <w:gridSpan w:val="3"/>
            <w:shd w:val="clear" w:color="auto" w:fill="D9E2F3" w:themeFill="accent1" w:themeFillTint="33"/>
            <w:vAlign w:val="center"/>
          </w:tcPr>
          <w:p w14:paraId="0E6601E5" w14:textId="1E1FA041" w:rsidR="00D80659" w:rsidRPr="00ED1BBC" w:rsidRDefault="00D80659" w:rsidP="00D80659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</w:p>
        </w:tc>
        <w:tc>
          <w:tcPr>
            <w:tcW w:w="2346" w:type="dxa"/>
            <w:shd w:val="clear" w:color="auto" w:fill="FFFFFF" w:themeFill="background1"/>
            <w:vAlign w:val="center"/>
          </w:tcPr>
          <w:p w14:paraId="31EC02A6" w14:textId="750F3028" w:rsidR="0091731F" w:rsidRPr="00ED1BBC" w:rsidRDefault="00ED1BBC" w:rsidP="0091731F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Mechanisms – Fairground wheel</w:t>
            </w:r>
          </w:p>
        </w:tc>
      </w:tr>
      <w:tr w:rsidR="00ED1BBC" w:rsidRPr="00ED1BBC" w14:paraId="357F76E4" w14:textId="77777777" w:rsidTr="00AC3F18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50D00D4F" w14:textId="2B94ECE4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>PE 1</w:t>
            </w:r>
          </w:p>
        </w:tc>
        <w:tc>
          <w:tcPr>
            <w:tcW w:w="2422" w:type="dxa"/>
            <w:vAlign w:val="center"/>
          </w:tcPr>
          <w:p w14:paraId="74BF4625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68F2E3B0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Gymnastics </w:t>
            </w:r>
          </w:p>
          <w:p w14:paraId="13AF6EE8" w14:textId="4915C6A8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–Participation)</w:t>
            </w:r>
          </w:p>
        </w:tc>
        <w:tc>
          <w:tcPr>
            <w:tcW w:w="2322" w:type="dxa"/>
            <w:gridSpan w:val="2"/>
            <w:vAlign w:val="center"/>
          </w:tcPr>
          <w:p w14:paraId="574AAB9B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66A64B6C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Gymnastics</w:t>
            </w:r>
          </w:p>
          <w:p w14:paraId="589B79A6" w14:textId="14A86094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Participation</w:t>
            </w:r>
          </w:p>
        </w:tc>
        <w:tc>
          <w:tcPr>
            <w:tcW w:w="2127" w:type="dxa"/>
            <w:gridSpan w:val="4"/>
            <w:vAlign w:val="center"/>
          </w:tcPr>
          <w:p w14:paraId="233AC6B2" w14:textId="7E446FB9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20E5575C" w14:textId="77777777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Fitness</w:t>
            </w:r>
          </w:p>
          <w:p w14:paraId="395D2283" w14:textId="19551CD8" w:rsidR="00ED1BBC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Participation)</w:t>
            </w:r>
          </w:p>
        </w:tc>
        <w:tc>
          <w:tcPr>
            <w:tcW w:w="2271" w:type="dxa"/>
            <w:gridSpan w:val="2"/>
            <w:vAlign w:val="center"/>
          </w:tcPr>
          <w:p w14:paraId="374D1FAC" w14:textId="2718CF87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24C4E234" w14:textId="77777777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Target Games</w:t>
            </w:r>
          </w:p>
          <w:p w14:paraId="5F96A8FF" w14:textId="30269AC4" w:rsidR="00ED1BBC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Promoting Peace, Participation)</w:t>
            </w:r>
          </w:p>
        </w:tc>
        <w:tc>
          <w:tcPr>
            <w:tcW w:w="4760" w:type="dxa"/>
            <w:gridSpan w:val="4"/>
            <w:vAlign w:val="center"/>
          </w:tcPr>
          <w:p w14:paraId="4613E8A5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Swimming</w:t>
            </w:r>
          </w:p>
          <w:p w14:paraId="31DE3AB8" w14:textId="04D0CCCC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Participation)</w:t>
            </w:r>
          </w:p>
        </w:tc>
      </w:tr>
      <w:tr w:rsidR="00ED1BBC" w:rsidRPr="00ED1BBC" w14:paraId="5972171D" w14:textId="77777777" w:rsidTr="00AC3F18">
        <w:trPr>
          <w:trHeight w:val="67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1419FCA4" w14:textId="0B50B116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>PE 2</w:t>
            </w:r>
          </w:p>
        </w:tc>
        <w:tc>
          <w:tcPr>
            <w:tcW w:w="2422" w:type="dxa"/>
            <w:vAlign w:val="center"/>
          </w:tcPr>
          <w:p w14:paraId="0B490AC7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Get Set 4 PE</w:t>
            </w:r>
          </w:p>
          <w:p w14:paraId="0C2F1DF5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Striking and Fielding</w:t>
            </w:r>
          </w:p>
          <w:p w14:paraId="243ECEE2" w14:textId="069CF32F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Promoting Peace, Participation)</w:t>
            </w:r>
          </w:p>
        </w:tc>
        <w:tc>
          <w:tcPr>
            <w:tcW w:w="2322" w:type="dxa"/>
            <w:gridSpan w:val="2"/>
            <w:vAlign w:val="center"/>
          </w:tcPr>
          <w:p w14:paraId="7A84215E" w14:textId="687478C9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3A011407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Ball Skills</w:t>
            </w:r>
          </w:p>
          <w:p w14:paraId="43FDD78D" w14:textId="566A2B48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Promoting Peace, Participation)</w:t>
            </w:r>
          </w:p>
        </w:tc>
        <w:tc>
          <w:tcPr>
            <w:tcW w:w="2127" w:type="dxa"/>
            <w:gridSpan w:val="4"/>
            <w:vAlign w:val="center"/>
          </w:tcPr>
          <w:p w14:paraId="6D919E82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067AD1B3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Invasion</w:t>
            </w:r>
          </w:p>
          <w:p w14:paraId="0539077F" w14:textId="30CB65DE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Promoting Peace, Participation)</w:t>
            </w:r>
          </w:p>
        </w:tc>
        <w:tc>
          <w:tcPr>
            <w:tcW w:w="2271" w:type="dxa"/>
            <w:gridSpan w:val="2"/>
            <w:vAlign w:val="center"/>
          </w:tcPr>
          <w:p w14:paraId="0C31216D" w14:textId="1DF525FD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53DC09F8" w14:textId="77777777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Net and Wall</w:t>
            </w:r>
          </w:p>
          <w:p w14:paraId="7C4309FF" w14:textId="1BB41D15" w:rsidR="00ED1BBC" w:rsidRPr="00ED1BBC" w:rsidRDefault="00ED1BBC" w:rsidP="00ED1BBC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Participation)</w:t>
            </w:r>
          </w:p>
        </w:tc>
        <w:tc>
          <w:tcPr>
            <w:tcW w:w="2414" w:type="dxa"/>
            <w:gridSpan w:val="3"/>
            <w:vAlign w:val="center"/>
          </w:tcPr>
          <w:p w14:paraId="04D0A74A" w14:textId="4F3CE84C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53AE628D" w14:textId="77777777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Dance</w:t>
            </w:r>
          </w:p>
          <w:p w14:paraId="788B88B0" w14:textId="64079C8D" w:rsidR="00ED1BBC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Promoting Peace, Participation)</w:t>
            </w:r>
          </w:p>
        </w:tc>
        <w:tc>
          <w:tcPr>
            <w:tcW w:w="2346" w:type="dxa"/>
            <w:vAlign w:val="center"/>
          </w:tcPr>
          <w:p w14:paraId="227F0704" w14:textId="77777777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 xml:space="preserve">Get Set 4 PE </w:t>
            </w:r>
          </w:p>
          <w:p w14:paraId="7E3CF333" w14:textId="77777777" w:rsidR="00B77948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/>
                <w:sz w:val="18"/>
                <w:szCs w:val="18"/>
              </w:rPr>
              <w:t>Fundamentals</w:t>
            </w:r>
          </w:p>
          <w:p w14:paraId="32E36A4F" w14:textId="034AE810" w:rsidR="00ED1BBC" w:rsidRPr="00ED1BBC" w:rsidRDefault="00B77948" w:rsidP="00B77948">
            <w:pPr>
              <w:jc w:val="center"/>
              <w:rPr>
                <w:rFonts w:ascii="Twinkl Light" w:hAnsi="Twinkl Light"/>
                <w:b/>
                <w:sz w:val="18"/>
                <w:szCs w:val="18"/>
              </w:rPr>
            </w:pPr>
            <w:r w:rsidRPr="00ED1BBC">
              <w:rPr>
                <w:rFonts w:ascii="Twinkl Light" w:hAnsi="Twinkl Light"/>
                <w:bCs/>
                <w:color w:val="7030A0"/>
                <w:sz w:val="18"/>
                <w:szCs w:val="18"/>
              </w:rPr>
              <w:t>(CST – Promoting Peace, Participation)</w:t>
            </w:r>
          </w:p>
        </w:tc>
      </w:tr>
      <w:tr w:rsidR="00ED1BBC" w:rsidRPr="00ED1BBC" w14:paraId="0EB7DE92" w14:textId="77777777" w:rsidTr="00AC3F18">
        <w:trPr>
          <w:trHeight w:val="326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42C5B3E" w14:textId="32AD5699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>COMPUTING</w:t>
            </w:r>
          </w:p>
        </w:tc>
        <w:tc>
          <w:tcPr>
            <w:tcW w:w="2422" w:type="dxa"/>
          </w:tcPr>
          <w:p w14:paraId="6F3F31B5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</w:pPr>
            <w:r w:rsidRPr="00ED1BBC">
              <w:rPr>
                <w:rStyle w:val="normaltextrun"/>
                <w:rFonts w:ascii="Twinkl Light" w:hAnsi="Twinkl Light" w:cs="Calibri"/>
                <w:b/>
                <w:bCs/>
                <w:sz w:val="18"/>
                <w:szCs w:val="18"/>
              </w:rPr>
              <w:t>Data and Information</w:t>
            </w: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</w:t>
            </w:r>
          </w:p>
          <w:p w14:paraId="6E793B6E" w14:textId="6662DBF2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Pictogra</w:t>
            </w:r>
            <w:bookmarkStart w:id="0" w:name="_GoBack"/>
            <w:bookmarkEnd w:id="0"/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ms </w:t>
            </w:r>
          </w:p>
        </w:tc>
        <w:tc>
          <w:tcPr>
            <w:tcW w:w="2322" w:type="dxa"/>
            <w:gridSpan w:val="2"/>
          </w:tcPr>
          <w:p w14:paraId="0DCC950F" w14:textId="77777777" w:rsidR="00ED1BBC" w:rsidRPr="00ED1BBC" w:rsidRDefault="00ED1BBC" w:rsidP="00ED1BBC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hAnsi="Twinkl Light" w:cs="Segoe UI"/>
                <w:b/>
                <w:sz w:val="18"/>
                <w:szCs w:val="18"/>
              </w:rPr>
            </w:pPr>
            <w:r w:rsidRPr="00ED1BBC">
              <w:rPr>
                <w:rStyle w:val="normaltextrun"/>
                <w:rFonts w:ascii="Twinkl Light" w:hAnsi="Twinkl Light" w:cs="Calibri"/>
                <w:b/>
                <w:bCs/>
                <w:sz w:val="18"/>
                <w:szCs w:val="18"/>
              </w:rPr>
              <w:t>Programming 1</w:t>
            </w: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</w:t>
            </w:r>
          </w:p>
          <w:p w14:paraId="64B54532" w14:textId="7C7F2681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Programming a floor robot</w:t>
            </w:r>
          </w:p>
        </w:tc>
        <w:tc>
          <w:tcPr>
            <w:tcW w:w="2127" w:type="dxa"/>
            <w:gridSpan w:val="4"/>
          </w:tcPr>
          <w:p w14:paraId="3A5ABFFE" w14:textId="77777777" w:rsidR="00ED1BBC" w:rsidRPr="00ED1BBC" w:rsidRDefault="00ED1BBC" w:rsidP="00ED1BBC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hAnsi="Twinkl Light" w:cs="Segoe UI"/>
                <w:b/>
                <w:sz w:val="18"/>
                <w:szCs w:val="18"/>
              </w:rPr>
            </w:pPr>
            <w:r w:rsidRPr="00ED1BBC">
              <w:rPr>
                <w:rStyle w:val="normaltextrun"/>
                <w:rFonts w:ascii="Twinkl Light" w:hAnsi="Twinkl Light" w:cs="Calibri"/>
                <w:b/>
                <w:bCs/>
                <w:sz w:val="18"/>
                <w:szCs w:val="18"/>
              </w:rPr>
              <w:t>Creating Media</w:t>
            </w: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</w:t>
            </w:r>
          </w:p>
          <w:p w14:paraId="44250915" w14:textId="46843942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Digital music  </w:t>
            </w:r>
          </w:p>
        </w:tc>
        <w:tc>
          <w:tcPr>
            <w:tcW w:w="2271" w:type="dxa"/>
            <w:gridSpan w:val="2"/>
          </w:tcPr>
          <w:p w14:paraId="5362E49E" w14:textId="77777777" w:rsidR="00ED1BBC" w:rsidRPr="00ED1BBC" w:rsidRDefault="00ED1BBC" w:rsidP="00ED1BBC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hAnsi="Twinkl Light" w:cs="Segoe UI"/>
                <w:b/>
                <w:sz w:val="18"/>
                <w:szCs w:val="18"/>
              </w:rPr>
            </w:pPr>
            <w:r w:rsidRPr="00ED1BBC">
              <w:rPr>
                <w:rStyle w:val="normaltextrun"/>
                <w:rFonts w:ascii="Twinkl Light" w:hAnsi="Twinkl Light" w:cs="Calibri"/>
                <w:b/>
                <w:bCs/>
                <w:sz w:val="18"/>
                <w:szCs w:val="18"/>
              </w:rPr>
              <w:t>Programming 2</w:t>
            </w: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</w:t>
            </w:r>
          </w:p>
          <w:p w14:paraId="192C69C1" w14:textId="13E95F70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 xml:space="preserve"> Programming quizzes </w:t>
            </w:r>
          </w:p>
        </w:tc>
        <w:tc>
          <w:tcPr>
            <w:tcW w:w="2414" w:type="dxa"/>
            <w:gridSpan w:val="3"/>
          </w:tcPr>
          <w:p w14:paraId="235362A6" w14:textId="77777777" w:rsidR="00ED1BBC" w:rsidRPr="00ED1BBC" w:rsidRDefault="00ED1BBC" w:rsidP="00ED1BBC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Fonts w:ascii="Twinkl Light" w:hAnsi="Twinkl Light" w:cs="Segoe UI"/>
                <w:b/>
                <w:sz w:val="18"/>
                <w:szCs w:val="18"/>
              </w:rPr>
            </w:pPr>
            <w:r w:rsidRPr="00ED1BBC">
              <w:rPr>
                <w:rStyle w:val="normaltextrun"/>
                <w:rFonts w:ascii="Twinkl Light" w:hAnsi="Twinkl Light" w:cs="Calibri"/>
                <w:b/>
                <w:bCs/>
                <w:sz w:val="18"/>
                <w:szCs w:val="18"/>
              </w:rPr>
              <w:t>Creating Media</w:t>
            </w: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> </w:t>
            </w:r>
          </w:p>
          <w:p w14:paraId="6D5B93DB" w14:textId="50FC3738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Style w:val="eop"/>
                <w:rFonts w:ascii="Twinkl Light" w:hAnsi="Twinkl Light" w:cs="Calibri"/>
                <w:b/>
                <w:sz w:val="18"/>
                <w:szCs w:val="18"/>
              </w:rPr>
              <w:t xml:space="preserve"> Digital photography  </w:t>
            </w:r>
          </w:p>
        </w:tc>
        <w:tc>
          <w:tcPr>
            <w:tcW w:w="2346" w:type="dxa"/>
          </w:tcPr>
          <w:p w14:paraId="70814520" w14:textId="77777777" w:rsidR="00ED1BBC" w:rsidRPr="00ED1BBC" w:rsidRDefault="00ED1BBC" w:rsidP="00ED1BBC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rPr>
                <w:rStyle w:val="normaltextrun"/>
                <w:rFonts w:ascii="Twinkl Light" w:hAnsi="Twinkl Light" w:cs="Calibri"/>
                <w:b/>
                <w:bCs/>
                <w:sz w:val="18"/>
                <w:szCs w:val="18"/>
              </w:rPr>
            </w:pPr>
            <w:r w:rsidRPr="00ED1BBC">
              <w:rPr>
                <w:rStyle w:val="normaltextrun"/>
                <w:rFonts w:ascii="Twinkl Light" w:hAnsi="Twinkl Light" w:cs="Calibri"/>
                <w:b/>
                <w:bCs/>
                <w:sz w:val="18"/>
                <w:szCs w:val="18"/>
              </w:rPr>
              <w:t>Computer Systems and networks </w:t>
            </w:r>
          </w:p>
          <w:p w14:paraId="57E1DBBE" w14:textId="2A45DA22" w:rsidR="00ED1BBC" w:rsidRPr="00ED1BBC" w:rsidRDefault="00ED1BBC" w:rsidP="00ED1BBC">
            <w:pPr>
              <w:pStyle w:val="paragraph"/>
              <w:spacing w:before="0" w:beforeAutospacing="0" w:after="0" w:afterAutospacing="0"/>
              <w:ind w:right="-30"/>
              <w:jc w:val="center"/>
              <w:textAlignment w:val="baseline"/>
              <w:divId w:val="2038308328"/>
              <w:rPr>
                <w:rFonts w:ascii="Twinkl Light" w:hAnsi="Twinkl Light" w:cs="Segoe UI"/>
                <w:sz w:val="18"/>
                <w:szCs w:val="18"/>
              </w:rPr>
            </w:pPr>
            <w:r w:rsidRPr="00ED1BBC">
              <w:rPr>
                <w:rFonts w:ascii="Twinkl Light" w:hAnsi="Twinkl Light" w:cs="Segoe UI"/>
                <w:b/>
                <w:sz w:val="18"/>
                <w:szCs w:val="18"/>
              </w:rPr>
              <w:t>IT around us</w:t>
            </w:r>
          </w:p>
        </w:tc>
      </w:tr>
      <w:tr w:rsidR="00ED1BBC" w:rsidRPr="00ED1BBC" w14:paraId="415BACDD" w14:textId="77777777" w:rsidTr="00AC3F18">
        <w:trPr>
          <w:trHeight w:val="595"/>
        </w:trPr>
        <w:tc>
          <w:tcPr>
            <w:tcW w:w="1496" w:type="dxa"/>
            <w:shd w:val="clear" w:color="auto" w:fill="9CC2E5" w:themeFill="accent5" w:themeFillTint="99"/>
            <w:vAlign w:val="center"/>
          </w:tcPr>
          <w:p w14:paraId="7A3AFA11" w14:textId="664E52C2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hAnsi="Twinkl Light"/>
                <w:b/>
                <w:sz w:val="20"/>
                <w:szCs w:val="20"/>
              </w:rPr>
            </w:pPr>
            <w:r w:rsidRPr="00ED1BBC">
              <w:rPr>
                <w:rFonts w:ascii="Twinkl Light" w:hAnsi="Twinkl Light"/>
                <w:b/>
                <w:sz w:val="20"/>
                <w:szCs w:val="20"/>
              </w:rPr>
              <w:t>PSHE/RSE</w:t>
            </w:r>
          </w:p>
        </w:tc>
        <w:tc>
          <w:tcPr>
            <w:tcW w:w="2422" w:type="dxa"/>
            <w:vAlign w:val="center"/>
          </w:tcPr>
          <w:p w14:paraId="5FEB4AC2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Safety First </w:t>
            </w:r>
          </w:p>
          <w:p w14:paraId="10D09393" w14:textId="609FE2B2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hAnsi="Twinkl Light"/>
                <w:color w:val="7030A0"/>
                <w:sz w:val="18"/>
                <w:szCs w:val="18"/>
              </w:rPr>
              <w:t>(CST Participation)</w:t>
            </w:r>
          </w:p>
        </w:tc>
        <w:tc>
          <w:tcPr>
            <w:tcW w:w="2322" w:type="dxa"/>
            <w:gridSpan w:val="2"/>
            <w:vAlign w:val="center"/>
          </w:tcPr>
          <w:p w14:paraId="70C8A7EB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Money Matters</w:t>
            </w:r>
          </w:p>
          <w:p w14:paraId="43986366" w14:textId="5CDED9BB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color w:val="7030A0"/>
                <w:sz w:val="18"/>
                <w:szCs w:val="18"/>
              </w:rPr>
              <w:t>(CST Options for the poor)</w:t>
            </w:r>
          </w:p>
        </w:tc>
        <w:tc>
          <w:tcPr>
            <w:tcW w:w="2127" w:type="dxa"/>
            <w:gridSpan w:val="4"/>
            <w:vAlign w:val="center"/>
          </w:tcPr>
          <w:p w14:paraId="726D3884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RSE</w:t>
            </w:r>
          </w:p>
          <w:p w14:paraId="6C53C268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One World</w:t>
            </w:r>
          </w:p>
          <w:p w14:paraId="75A11650" w14:textId="64560A10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color w:val="7030A0"/>
                <w:sz w:val="18"/>
                <w:szCs w:val="18"/>
              </w:rPr>
              <w:t>(CST Solidarity &amp; Stewardship)</w:t>
            </w:r>
          </w:p>
        </w:tc>
        <w:tc>
          <w:tcPr>
            <w:tcW w:w="2271" w:type="dxa"/>
            <w:gridSpan w:val="2"/>
            <w:vAlign w:val="center"/>
          </w:tcPr>
          <w:p w14:paraId="482A1865" w14:textId="53CCF26F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Digital Wellbeing</w:t>
            </w:r>
          </w:p>
        </w:tc>
        <w:tc>
          <w:tcPr>
            <w:tcW w:w="2414" w:type="dxa"/>
            <w:gridSpan w:val="3"/>
            <w:vAlign w:val="center"/>
          </w:tcPr>
          <w:p w14:paraId="787D785E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Growing Up </w:t>
            </w:r>
          </w:p>
          <w:p w14:paraId="19EA87E3" w14:textId="007FAB82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color w:val="7030A0"/>
                <w:sz w:val="18"/>
                <w:szCs w:val="18"/>
              </w:rPr>
              <w:t>(CST Human dignity)</w:t>
            </w:r>
          </w:p>
        </w:tc>
        <w:tc>
          <w:tcPr>
            <w:tcW w:w="2346" w:type="dxa"/>
            <w:vAlign w:val="center"/>
          </w:tcPr>
          <w:p w14:paraId="3CE3495B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VIPS</w:t>
            </w:r>
          </w:p>
          <w:p w14:paraId="76820B90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>Extremism/</w:t>
            </w:r>
          </w:p>
          <w:p w14:paraId="76028101" w14:textId="7777777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b/>
                <w:bCs/>
                <w:sz w:val="18"/>
                <w:szCs w:val="18"/>
              </w:rPr>
              <w:t xml:space="preserve">Radicalisation </w:t>
            </w:r>
          </w:p>
          <w:p w14:paraId="11F6BA74" w14:textId="1D5F7737" w:rsidR="00ED1BBC" w:rsidRPr="00ED1BBC" w:rsidRDefault="00ED1BBC" w:rsidP="00ED1BBC">
            <w:pPr>
              <w:tabs>
                <w:tab w:val="left" w:pos="4660"/>
              </w:tabs>
              <w:jc w:val="center"/>
              <w:rPr>
                <w:rFonts w:ascii="Twinkl Light" w:eastAsia="HanziPen TC" w:hAnsi="Twinkl Light"/>
                <w:bCs/>
                <w:sz w:val="18"/>
                <w:szCs w:val="18"/>
              </w:rPr>
            </w:pPr>
            <w:r w:rsidRPr="00ED1BBC">
              <w:rPr>
                <w:rFonts w:ascii="Twinkl Light" w:eastAsia="HanziPen TC" w:hAnsi="Twinkl Light"/>
                <w:color w:val="7030A0"/>
                <w:sz w:val="18"/>
                <w:szCs w:val="18"/>
              </w:rPr>
              <w:t xml:space="preserve"> (CST Solidarity, Common Good)</w:t>
            </w:r>
          </w:p>
        </w:tc>
      </w:tr>
    </w:tbl>
    <w:p w14:paraId="469E6EE1" w14:textId="77777777" w:rsidR="00276972" w:rsidRPr="00444608" w:rsidRDefault="00276972" w:rsidP="00C36774">
      <w:pPr>
        <w:tabs>
          <w:tab w:val="left" w:pos="4660"/>
        </w:tabs>
        <w:rPr>
          <w:rFonts w:ascii="Twinkl Light" w:hAnsi="Twinkl Light"/>
          <w:i/>
          <w:iCs/>
          <w:sz w:val="28"/>
          <w:szCs w:val="28"/>
        </w:rPr>
      </w:pPr>
    </w:p>
    <w:sectPr w:rsidR="00276972" w:rsidRPr="00444608" w:rsidSect="00D80659">
      <w:pgSz w:w="16838" w:h="11906" w:orient="landscape"/>
      <w:pgMar w:top="720" w:right="454" w:bottom="720" w:left="720" w:header="709" w:footer="709" w:gutter="0"/>
      <w:pgBorders w:offsetFrom="page">
        <w:top w:val="single" w:sz="6" w:space="24" w:color="6CD9DE"/>
        <w:left w:val="single" w:sz="6" w:space="24" w:color="6CD9DE"/>
        <w:bottom w:val="single" w:sz="6" w:space="24" w:color="6CD9DE"/>
        <w:right w:val="single" w:sz="6" w:space="24" w:color="6CD9D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A55D5" w14:textId="77777777" w:rsidR="00E63E80" w:rsidRDefault="00E63E80" w:rsidP="00522BF2">
      <w:pPr>
        <w:spacing w:after="0" w:line="240" w:lineRule="auto"/>
      </w:pPr>
      <w:r>
        <w:separator/>
      </w:r>
    </w:p>
  </w:endnote>
  <w:endnote w:type="continuationSeparator" w:id="0">
    <w:p w14:paraId="2C55EA80" w14:textId="77777777" w:rsidR="00E63E80" w:rsidRDefault="00E63E80" w:rsidP="0052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Light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Twinkl Cursive Unlooped Smbold">
    <w:altName w:val="Calibri"/>
    <w:charset w:val="00"/>
    <w:family w:val="auto"/>
    <w:pitch w:val="variable"/>
    <w:sig w:usb0="00000003" w:usb1="00000001" w:usb2="00000000" w:usb3="00000000" w:csb0="00000001" w:csb1="00000000"/>
  </w:font>
  <w:font w:name="Twinkl Thin">
    <w:altName w:val="Calibri"/>
    <w:charset w:val="00"/>
    <w:family w:val="auto"/>
    <w:pitch w:val="variable"/>
    <w:sig w:usb0="00000007" w:usb1="00000001" w:usb2="00000000" w:usb3="00000000" w:csb0="00000093" w:csb1="00000000"/>
  </w:font>
  <w:font w:name="HanziPen TC">
    <w:altName w:val="Microsoft JhengHei"/>
    <w:charset w:val="88"/>
    <w:family w:val="auto"/>
    <w:pitch w:val="variable"/>
    <w:sig w:usb0="A00002FF" w:usb1="7ACF7CFB" w:usb2="00000016" w:usb3="00000000" w:csb0="001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8CA6B" w14:textId="77777777" w:rsidR="00E63E80" w:rsidRDefault="00E63E80" w:rsidP="00522BF2">
      <w:pPr>
        <w:spacing w:after="0" w:line="240" w:lineRule="auto"/>
      </w:pPr>
      <w:r>
        <w:separator/>
      </w:r>
    </w:p>
  </w:footnote>
  <w:footnote w:type="continuationSeparator" w:id="0">
    <w:p w14:paraId="0BE655AE" w14:textId="77777777" w:rsidR="00E63E80" w:rsidRDefault="00E63E80" w:rsidP="00522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313"/>
    <w:multiLevelType w:val="hybridMultilevel"/>
    <w:tmpl w:val="8A1240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2162CE"/>
    <w:multiLevelType w:val="hybridMultilevel"/>
    <w:tmpl w:val="740A43D8"/>
    <w:lvl w:ilvl="0" w:tplc="3E06C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C741A"/>
    <w:multiLevelType w:val="hybridMultilevel"/>
    <w:tmpl w:val="500679E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613150"/>
    <w:multiLevelType w:val="hybridMultilevel"/>
    <w:tmpl w:val="F9E2E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3065C"/>
    <w:multiLevelType w:val="hybridMultilevel"/>
    <w:tmpl w:val="290AC1D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C7AC1"/>
    <w:multiLevelType w:val="hybridMultilevel"/>
    <w:tmpl w:val="F9B65F84"/>
    <w:lvl w:ilvl="0" w:tplc="C2EED9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4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3A70AF"/>
    <w:multiLevelType w:val="hybridMultilevel"/>
    <w:tmpl w:val="3FA27D7E"/>
    <w:lvl w:ilvl="0" w:tplc="EDD807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EE21E9"/>
    <w:multiLevelType w:val="hybridMultilevel"/>
    <w:tmpl w:val="E5E2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60956"/>
    <w:multiLevelType w:val="hybridMultilevel"/>
    <w:tmpl w:val="AF90A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760448"/>
    <w:multiLevelType w:val="hybridMultilevel"/>
    <w:tmpl w:val="C1E03D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6F51CE"/>
    <w:multiLevelType w:val="hybridMultilevel"/>
    <w:tmpl w:val="28965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C15E6"/>
    <w:multiLevelType w:val="hybridMultilevel"/>
    <w:tmpl w:val="A47A7156"/>
    <w:lvl w:ilvl="0" w:tplc="08090001">
      <w:start w:val="1"/>
      <w:numFmt w:val="bullet"/>
      <w:lvlText w:val=""/>
      <w:lvlJc w:val="left"/>
      <w:pPr>
        <w:ind w:left="3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6A77DDA"/>
    <w:multiLevelType w:val="hybridMultilevel"/>
    <w:tmpl w:val="C9AAF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92535"/>
    <w:multiLevelType w:val="hybridMultilevel"/>
    <w:tmpl w:val="59E40C9A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594996"/>
    <w:multiLevelType w:val="hybridMultilevel"/>
    <w:tmpl w:val="263C2AEC"/>
    <w:lvl w:ilvl="0" w:tplc="02C0E7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9C06A3"/>
    <w:multiLevelType w:val="hybridMultilevel"/>
    <w:tmpl w:val="9D66F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E2189"/>
    <w:multiLevelType w:val="hybridMultilevel"/>
    <w:tmpl w:val="69345780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1B0338"/>
    <w:multiLevelType w:val="hybridMultilevel"/>
    <w:tmpl w:val="51022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7304A"/>
    <w:multiLevelType w:val="hybridMultilevel"/>
    <w:tmpl w:val="A9825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C55A0"/>
    <w:multiLevelType w:val="hybridMultilevel"/>
    <w:tmpl w:val="4EAEC1C4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0" w15:restartNumberingAfterBreak="0">
    <w:nsid w:val="7E350AF5"/>
    <w:multiLevelType w:val="hybridMultilevel"/>
    <w:tmpl w:val="9BBAD3A2"/>
    <w:lvl w:ilvl="0" w:tplc="4364D5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21" w15:restartNumberingAfterBreak="0">
    <w:nsid w:val="7F2B7588"/>
    <w:multiLevelType w:val="hybridMultilevel"/>
    <w:tmpl w:val="B39A9504"/>
    <w:lvl w:ilvl="0" w:tplc="0FA20A3A">
      <w:start w:val="6"/>
      <w:numFmt w:val="bullet"/>
      <w:lvlText w:val="-"/>
      <w:lvlJc w:val="left"/>
      <w:pPr>
        <w:ind w:left="1440" w:hanging="360"/>
      </w:pPr>
      <w:rPr>
        <w:rFonts w:ascii="Berlin Sans FB" w:eastAsiaTheme="minorHAnsi" w:hAnsi="Berlin Sans FB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4"/>
  </w:num>
  <w:num w:numId="4">
    <w:abstractNumId w:val="16"/>
  </w:num>
  <w:num w:numId="5">
    <w:abstractNumId w:val="21"/>
  </w:num>
  <w:num w:numId="6">
    <w:abstractNumId w:val="20"/>
  </w:num>
  <w:num w:numId="7">
    <w:abstractNumId w:val="0"/>
  </w:num>
  <w:num w:numId="8">
    <w:abstractNumId w:val="14"/>
  </w:num>
  <w:num w:numId="9">
    <w:abstractNumId w:val="5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  <w:num w:numId="14">
    <w:abstractNumId w:val="12"/>
  </w:num>
  <w:num w:numId="15">
    <w:abstractNumId w:val="8"/>
  </w:num>
  <w:num w:numId="16">
    <w:abstractNumId w:val="15"/>
  </w:num>
  <w:num w:numId="17">
    <w:abstractNumId w:val="7"/>
  </w:num>
  <w:num w:numId="18">
    <w:abstractNumId w:val="19"/>
  </w:num>
  <w:num w:numId="19">
    <w:abstractNumId w:val="3"/>
  </w:num>
  <w:num w:numId="20">
    <w:abstractNumId w:val="17"/>
  </w:num>
  <w:num w:numId="21">
    <w:abstractNumId w:val="18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BF2"/>
    <w:rsid w:val="000025D5"/>
    <w:rsid w:val="00005FB8"/>
    <w:rsid w:val="00011315"/>
    <w:rsid w:val="00012485"/>
    <w:rsid w:val="00012869"/>
    <w:rsid w:val="0001449D"/>
    <w:rsid w:val="00022C8B"/>
    <w:rsid w:val="00022CCA"/>
    <w:rsid w:val="00025887"/>
    <w:rsid w:val="0002729A"/>
    <w:rsid w:val="00031748"/>
    <w:rsid w:val="000352BB"/>
    <w:rsid w:val="00042283"/>
    <w:rsid w:val="00044FD2"/>
    <w:rsid w:val="0005713D"/>
    <w:rsid w:val="00062ADF"/>
    <w:rsid w:val="0007305B"/>
    <w:rsid w:val="00081F6D"/>
    <w:rsid w:val="00085FF1"/>
    <w:rsid w:val="000867DF"/>
    <w:rsid w:val="0008776D"/>
    <w:rsid w:val="000969C8"/>
    <w:rsid w:val="000A3DB7"/>
    <w:rsid w:val="000A555E"/>
    <w:rsid w:val="000A7875"/>
    <w:rsid w:val="000B5292"/>
    <w:rsid w:val="000C1EFD"/>
    <w:rsid w:val="000D4BD3"/>
    <w:rsid w:val="000D5920"/>
    <w:rsid w:val="000E4E50"/>
    <w:rsid w:val="000E7121"/>
    <w:rsid w:val="000F7CD8"/>
    <w:rsid w:val="0010025C"/>
    <w:rsid w:val="0010788F"/>
    <w:rsid w:val="001117A5"/>
    <w:rsid w:val="0011210C"/>
    <w:rsid w:val="00115B9C"/>
    <w:rsid w:val="00116EB5"/>
    <w:rsid w:val="001212FE"/>
    <w:rsid w:val="00122015"/>
    <w:rsid w:val="001233F6"/>
    <w:rsid w:val="0012579A"/>
    <w:rsid w:val="00135A29"/>
    <w:rsid w:val="00145733"/>
    <w:rsid w:val="00157C93"/>
    <w:rsid w:val="00165FAB"/>
    <w:rsid w:val="00166CCB"/>
    <w:rsid w:val="00167C97"/>
    <w:rsid w:val="00186558"/>
    <w:rsid w:val="00196291"/>
    <w:rsid w:val="001B4A48"/>
    <w:rsid w:val="001D4242"/>
    <w:rsid w:val="001E0181"/>
    <w:rsid w:val="001E0BC8"/>
    <w:rsid w:val="001F6BBF"/>
    <w:rsid w:val="001F7937"/>
    <w:rsid w:val="002131DE"/>
    <w:rsid w:val="00216FB0"/>
    <w:rsid w:val="002225F4"/>
    <w:rsid w:val="0023136E"/>
    <w:rsid w:val="002349D9"/>
    <w:rsid w:val="002357A8"/>
    <w:rsid w:val="002371E0"/>
    <w:rsid w:val="00237B85"/>
    <w:rsid w:val="00240769"/>
    <w:rsid w:val="00244683"/>
    <w:rsid w:val="002519D3"/>
    <w:rsid w:val="0025404A"/>
    <w:rsid w:val="002572C6"/>
    <w:rsid w:val="00261F09"/>
    <w:rsid w:val="00265907"/>
    <w:rsid w:val="002730F8"/>
    <w:rsid w:val="00276972"/>
    <w:rsid w:val="002A1C55"/>
    <w:rsid w:val="002A2398"/>
    <w:rsid w:val="002B3A53"/>
    <w:rsid w:val="002C575B"/>
    <w:rsid w:val="002D4F2D"/>
    <w:rsid w:val="002F129E"/>
    <w:rsid w:val="00301EF8"/>
    <w:rsid w:val="00302C2C"/>
    <w:rsid w:val="00303D88"/>
    <w:rsid w:val="00303F59"/>
    <w:rsid w:val="00314EBA"/>
    <w:rsid w:val="003224E5"/>
    <w:rsid w:val="00322E7F"/>
    <w:rsid w:val="00326AF5"/>
    <w:rsid w:val="00337170"/>
    <w:rsid w:val="0034104D"/>
    <w:rsid w:val="003537EF"/>
    <w:rsid w:val="00353A34"/>
    <w:rsid w:val="00354162"/>
    <w:rsid w:val="00357CE5"/>
    <w:rsid w:val="0037223A"/>
    <w:rsid w:val="003858FD"/>
    <w:rsid w:val="00391E20"/>
    <w:rsid w:val="003A0823"/>
    <w:rsid w:val="003B1E63"/>
    <w:rsid w:val="003B4563"/>
    <w:rsid w:val="003C058D"/>
    <w:rsid w:val="003C502B"/>
    <w:rsid w:val="003D604F"/>
    <w:rsid w:val="003E379B"/>
    <w:rsid w:val="003E6566"/>
    <w:rsid w:val="00401ED4"/>
    <w:rsid w:val="0041165C"/>
    <w:rsid w:val="00430BA5"/>
    <w:rsid w:val="00431F6C"/>
    <w:rsid w:val="00432544"/>
    <w:rsid w:val="00432642"/>
    <w:rsid w:val="00432693"/>
    <w:rsid w:val="00434DAE"/>
    <w:rsid w:val="00436160"/>
    <w:rsid w:val="004439C4"/>
    <w:rsid w:val="00444608"/>
    <w:rsid w:val="00446904"/>
    <w:rsid w:val="00456F5A"/>
    <w:rsid w:val="00466CC8"/>
    <w:rsid w:val="00474D84"/>
    <w:rsid w:val="0047560F"/>
    <w:rsid w:val="0047739D"/>
    <w:rsid w:val="004858CC"/>
    <w:rsid w:val="0049082D"/>
    <w:rsid w:val="00492D7E"/>
    <w:rsid w:val="0049453E"/>
    <w:rsid w:val="004945F8"/>
    <w:rsid w:val="0049693F"/>
    <w:rsid w:val="004978E1"/>
    <w:rsid w:val="004A6D89"/>
    <w:rsid w:val="004A7698"/>
    <w:rsid w:val="004B21D7"/>
    <w:rsid w:val="004B3166"/>
    <w:rsid w:val="004B3189"/>
    <w:rsid w:val="004B6DE4"/>
    <w:rsid w:val="004C3DF1"/>
    <w:rsid w:val="004C7AAA"/>
    <w:rsid w:val="004E3A3C"/>
    <w:rsid w:val="004E49B9"/>
    <w:rsid w:val="00507553"/>
    <w:rsid w:val="005075CE"/>
    <w:rsid w:val="005103EC"/>
    <w:rsid w:val="005117DF"/>
    <w:rsid w:val="00515D2E"/>
    <w:rsid w:val="0051730B"/>
    <w:rsid w:val="00522BF2"/>
    <w:rsid w:val="00523491"/>
    <w:rsid w:val="00524D02"/>
    <w:rsid w:val="00527736"/>
    <w:rsid w:val="00534186"/>
    <w:rsid w:val="005365A3"/>
    <w:rsid w:val="005424A4"/>
    <w:rsid w:val="00545CC2"/>
    <w:rsid w:val="00552046"/>
    <w:rsid w:val="00552869"/>
    <w:rsid w:val="00555A97"/>
    <w:rsid w:val="005662D9"/>
    <w:rsid w:val="005766A2"/>
    <w:rsid w:val="00577B40"/>
    <w:rsid w:val="00582389"/>
    <w:rsid w:val="0058470F"/>
    <w:rsid w:val="00594D72"/>
    <w:rsid w:val="005A04D1"/>
    <w:rsid w:val="005A2A05"/>
    <w:rsid w:val="005A781C"/>
    <w:rsid w:val="005C2204"/>
    <w:rsid w:val="005C79CB"/>
    <w:rsid w:val="005D2AAA"/>
    <w:rsid w:val="005D6635"/>
    <w:rsid w:val="005E4B4C"/>
    <w:rsid w:val="005E6124"/>
    <w:rsid w:val="005F03B1"/>
    <w:rsid w:val="005F0715"/>
    <w:rsid w:val="005F3D77"/>
    <w:rsid w:val="0060185F"/>
    <w:rsid w:val="00606A02"/>
    <w:rsid w:val="0061088E"/>
    <w:rsid w:val="006312C4"/>
    <w:rsid w:val="00644807"/>
    <w:rsid w:val="006470F6"/>
    <w:rsid w:val="00654A49"/>
    <w:rsid w:val="00673FE1"/>
    <w:rsid w:val="0068004C"/>
    <w:rsid w:val="00685248"/>
    <w:rsid w:val="00692108"/>
    <w:rsid w:val="006A1AE0"/>
    <w:rsid w:val="006A2EBB"/>
    <w:rsid w:val="006B110E"/>
    <w:rsid w:val="006B1686"/>
    <w:rsid w:val="006C79F8"/>
    <w:rsid w:val="006D7EAF"/>
    <w:rsid w:val="006F00EC"/>
    <w:rsid w:val="006F18EB"/>
    <w:rsid w:val="006F63CE"/>
    <w:rsid w:val="006F7641"/>
    <w:rsid w:val="00704581"/>
    <w:rsid w:val="00705555"/>
    <w:rsid w:val="00712C48"/>
    <w:rsid w:val="0072105D"/>
    <w:rsid w:val="007217A5"/>
    <w:rsid w:val="00722144"/>
    <w:rsid w:val="00723805"/>
    <w:rsid w:val="0074212C"/>
    <w:rsid w:val="00746AB6"/>
    <w:rsid w:val="00755B9D"/>
    <w:rsid w:val="007605D5"/>
    <w:rsid w:val="00761CDD"/>
    <w:rsid w:val="00765AEE"/>
    <w:rsid w:val="0076639E"/>
    <w:rsid w:val="00766B5C"/>
    <w:rsid w:val="007A214C"/>
    <w:rsid w:val="007A3EAD"/>
    <w:rsid w:val="007C04D0"/>
    <w:rsid w:val="007C06D5"/>
    <w:rsid w:val="007C24D2"/>
    <w:rsid w:val="007C375F"/>
    <w:rsid w:val="007D022C"/>
    <w:rsid w:val="007D7E64"/>
    <w:rsid w:val="00805462"/>
    <w:rsid w:val="00820AEC"/>
    <w:rsid w:val="00835CE1"/>
    <w:rsid w:val="008365A0"/>
    <w:rsid w:val="00837FAF"/>
    <w:rsid w:val="00853723"/>
    <w:rsid w:val="00860787"/>
    <w:rsid w:val="00863501"/>
    <w:rsid w:val="00870929"/>
    <w:rsid w:val="00873EE1"/>
    <w:rsid w:val="00883B66"/>
    <w:rsid w:val="00887626"/>
    <w:rsid w:val="00892B07"/>
    <w:rsid w:val="0089466B"/>
    <w:rsid w:val="008A104B"/>
    <w:rsid w:val="008A4D71"/>
    <w:rsid w:val="008C6914"/>
    <w:rsid w:val="008E0CF9"/>
    <w:rsid w:val="008E0FB9"/>
    <w:rsid w:val="008E3B23"/>
    <w:rsid w:val="008E65FB"/>
    <w:rsid w:val="008E77C9"/>
    <w:rsid w:val="008F1DCC"/>
    <w:rsid w:val="008F7D03"/>
    <w:rsid w:val="00912A7B"/>
    <w:rsid w:val="00915562"/>
    <w:rsid w:val="00916E86"/>
    <w:rsid w:val="0091731F"/>
    <w:rsid w:val="00924B97"/>
    <w:rsid w:val="0092658C"/>
    <w:rsid w:val="00933FEE"/>
    <w:rsid w:val="00941616"/>
    <w:rsid w:val="00941EE6"/>
    <w:rsid w:val="0094606B"/>
    <w:rsid w:val="00980041"/>
    <w:rsid w:val="00980CFD"/>
    <w:rsid w:val="00981A95"/>
    <w:rsid w:val="00994D78"/>
    <w:rsid w:val="009A2A10"/>
    <w:rsid w:val="009A2CB9"/>
    <w:rsid w:val="009A341B"/>
    <w:rsid w:val="009A6BB1"/>
    <w:rsid w:val="009B2333"/>
    <w:rsid w:val="009C7C44"/>
    <w:rsid w:val="009D1422"/>
    <w:rsid w:val="009D2FFC"/>
    <w:rsid w:val="009D6F34"/>
    <w:rsid w:val="009E03E9"/>
    <w:rsid w:val="009F77D8"/>
    <w:rsid w:val="00A016DF"/>
    <w:rsid w:val="00A1080E"/>
    <w:rsid w:val="00A126E6"/>
    <w:rsid w:val="00A22019"/>
    <w:rsid w:val="00A22371"/>
    <w:rsid w:val="00A2381B"/>
    <w:rsid w:val="00A30AB8"/>
    <w:rsid w:val="00A34271"/>
    <w:rsid w:val="00A42C3D"/>
    <w:rsid w:val="00A54882"/>
    <w:rsid w:val="00A56643"/>
    <w:rsid w:val="00A72AFD"/>
    <w:rsid w:val="00A76C77"/>
    <w:rsid w:val="00A810B2"/>
    <w:rsid w:val="00A81A93"/>
    <w:rsid w:val="00A87118"/>
    <w:rsid w:val="00AA371E"/>
    <w:rsid w:val="00AA4F4A"/>
    <w:rsid w:val="00AA5613"/>
    <w:rsid w:val="00AB22E5"/>
    <w:rsid w:val="00AB57CD"/>
    <w:rsid w:val="00AB642E"/>
    <w:rsid w:val="00AC05A4"/>
    <w:rsid w:val="00AC0CAB"/>
    <w:rsid w:val="00AC0DCE"/>
    <w:rsid w:val="00AC3F18"/>
    <w:rsid w:val="00AC55C3"/>
    <w:rsid w:val="00AC7382"/>
    <w:rsid w:val="00AD02D7"/>
    <w:rsid w:val="00AD228E"/>
    <w:rsid w:val="00AE2D31"/>
    <w:rsid w:val="00AE7B43"/>
    <w:rsid w:val="00AF274C"/>
    <w:rsid w:val="00B125FF"/>
    <w:rsid w:val="00B15622"/>
    <w:rsid w:val="00B15E22"/>
    <w:rsid w:val="00B1606A"/>
    <w:rsid w:val="00B264BE"/>
    <w:rsid w:val="00B32B58"/>
    <w:rsid w:val="00B35863"/>
    <w:rsid w:val="00B459BF"/>
    <w:rsid w:val="00B6356E"/>
    <w:rsid w:val="00B660D3"/>
    <w:rsid w:val="00B70DBE"/>
    <w:rsid w:val="00B77948"/>
    <w:rsid w:val="00B85F96"/>
    <w:rsid w:val="00B93463"/>
    <w:rsid w:val="00B95532"/>
    <w:rsid w:val="00BA57FA"/>
    <w:rsid w:val="00BA6AE5"/>
    <w:rsid w:val="00BB19F4"/>
    <w:rsid w:val="00BB1B1A"/>
    <w:rsid w:val="00BC5799"/>
    <w:rsid w:val="00BE380F"/>
    <w:rsid w:val="00BE4126"/>
    <w:rsid w:val="00BE55B1"/>
    <w:rsid w:val="00BE582E"/>
    <w:rsid w:val="00BF0F31"/>
    <w:rsid w:val="00BF537F"/>
    <w:rsid w:val="00C01507"/>
    <w:rsid w:val="00C041E7"/>
    <w:rsid w:val="00C055A9"/>
    <w:rsid w:val="00C104B9"/>
    <w:rsid w:val="00C13ACD"/>
    <w:rsid w:val="00C1449B"/>
    <w:rsid w:val="00C15552"/>
    <w:rsid w:val="00C21041"/>
    <w:rsid w:val="00C23343"/>
    <w:rsid w:val="00C35D1B"/>
    <w:rsid w:val="00C36774"/>
    <w:rsid w:val="00C36BBB"/>
    <w:rsid w:val="00C54158"/>
    <w:rsid w:val="00C61E7E"/>
    <w:rsid w:val="00C6782B"/>
    <w:rsid w:val="00C7107B"/>
    <w:rsid w:val="00C96A4E"/>
    <w:rsid w:val="00CA1A75"/>
    <w:rsid w:val="00CB113C"/>
    <w:rsid w:val="00CC1413"/>
    <w:rsid w:val="00CD42F4"/>
    <w:rsid w:val="00CD5876"/>
    <w:rsid w:val="00CE0C6B"/>
    <w:rsid w:val="00CF10E3"/>
    <w:rsid w:val="00CF7485"/>
    <w:rsid w:val="00D00C3C"/>
    <w:rsid w:val="00D01301"/>
    <w:rsid w:val="00D14E44"/>
    <w:rsid w:val="00D15B69"/>
    <w:rsid w:val="00D2370F"/>
    <w:rsid w:val="00D24116"/>
    <w:rsid w:val="00D24678"/>
    <w:rsid w:val="00D2602F"/>
    <w:rsid w:val="00D33E07"/>
    <w:rsid w:val="00D52034"/>
    <w:rsid w:val="00D541B8"/>
    <w:rsid w:val="00D54378"/>
    <w:rsid w:val="00D75331"/>
    <w:rsid w:val="00D76B4C"/>
    <w:rsid w:val="00D80659"/>
    <w:rsid w:val="00D84028"/>
    <w:rsid w:val="00D87155"/>
    <w:rsid w:val="00D928E8"/>
    <w:rsid w:val="00DA5625"/>
    <w:rsid w:val="00DB1206"/>
    <w:rsid w:val="00DB594D"/>
    <w:rsid w:val="00DB7AF1"/>
    <w:rsid w:val="00DD129B"/>
    <w:rsid w:val="00DD22B9"/>
    <w:rsid w:val="00DE3AF9"/>
    <w:rsid w:val="00DE5870"/>
    <w:rsid w:val="00DE7543"/>
    <w:rsid w:val="00DF0589"/>
    <w:rsid w:val="00DF4C4D"/>
    <w:rsid w:val="00E071C6"/>
    <w:rsid w:val="00E110AE"/>
    <w:rsid w:val="00E21454"/>
    <w:rsid w:val="00E27A9E"/>
    <w:rsid w:val="00E34458"/>
    <w:rsid w:val="00E36B52"/>
    <w:rsid w:val="00E37B8D"/>
    <w:rsid w:val="00E425E0"/>
    <w:rsid w:val="00E47071"/>
    <w:rsid w:val="00E50BC6"/>
    <w:rsid w:val="00E514A3"/>
    <w:rsid w:val="00E516FB"/>
    <w:rsid w:val="00E53828"/>
    <w:rsid w:val="00E53BD3"/>
    <w:rsid w:val="00E575A8"/>
    <w:rsid w:val="00E60380"/>
    <w:rsid w:val="00E6299D"/>
    <w:rsid w:val="00E63E80"/>
    <w:rsid w:val="00E7206B"/>
    <w:rsid w:val="00E86EE0"/>
    <w:rsid w:val="00E87873"/>
    <w:rsid w:val="00E90744"/>
    <w:rsid w:val="00E90804"/>
    <w:rsid w:val="00E937F3"/>
    <w:rsid w:val="00EB315F"/>
    <w:rsid w:val="00EB7968"/>
    <w:rsid w:val="00EC026E"/>
    <w:rsid w:val="00EC14AD"/>
    <w:rsid w:val="00EC5D24"/>
    <w:rsid w:val="00ED028D"/>
    <w:rsid w:val="00ED1BBC"/>
    <w:rsid w:val="00ED69C4"/>
    <w:rsid w:val="00EF64FD"/>
    <w:rsid w:val="00F11C94"/>
    <w:rsid w:val="00F1486F"/>
    <w:rsid w:val="00F20252"/>
    <w:rsid w:val="00F20B18"/>
    <w:rsid w:val="00F2285E"/>
    <w:rsid w:val="00F243C7"/>
    <w:rsid w:val="00F31E64"/>
    <w:rsid w:val="00F335BF"/>
    <w:rsid w:val="00F42DC1"/>
    <w:rsid w:val="00F53F20"/>
    <w:rsid w:val="00F5628F"/>
    <w:rsid w:val="00F57C58"/>
    <w:rsid w:val="00F7796F"/>
    <w:rsid w:val="00F83221"/>
    <w:rsid w:val="00F90FAA"/>
    <w:rsid w:val="00F92382"/>
    <w:rsid w:val="00F93714"/>
    <w:rsid w:val="00FA0C0F"/>
    <w:rsid w:val="00FA3895"/>
    <w:rsid w:val="00FB0F08"/>
    <w:rsid w:val="00FB433E"/>
    <w:rsid w:val="00FD1146"/>
    <w:rsid w:val="00FE2456"/>
    <w:rsid w:val="00FE399B"/>
    <w:rsid w:val="00FF5A59"/>
    <w:rsid w:val="457C4159"/>
    <w:rsid w:val="5835C6DD"/>
    <w:rsid w:val="6BEDF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3950B"/>
  <w15:docId w15:val="{6EF88F8E-BE09-4481-B015-BB94A793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BF2"/>
  </w:style>
  <w:style w:type="paragraph" w:styleId="Footer">
    <w:name w:val="footer"/>
    <w:basedOn w:val="Normal"/>
    <w:link w:val="FooterChar"/>
    <w:uiPriority w:val="99"/>
    <w:unhideWhenUsed/>
    <w:rsid w:val="00522B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BF2"/>
  </w:style>
  <w:style w:type="table" w:styleId="TableGrid">
    <w:name w:val="Table Grid"/>
    <w:basedOn w:val="TableNormal"/>
    <w:uiPriority w:val="59"/>
    <w:rsid w:val="0052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6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29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541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41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4162"/>
    <w:rPr>
      <w:color w:val="954F72" w:themeColor="followedHyperlink"/>
      <w:u w:val="single"/>
    </w:rPr>
  </w:style>
  <w:style w:type="paragraph" w:styleId="ListParagraph">
    <w:name w:val="List Paragraph"/>
    <w:aliases w:val="Indented Bullets - Twinkl"/>
    <w:basedOn w:val="Normal"/>
    <w:uiPriority w:val="1"/>
    <w:qFormat/>
    <w:rsid w:val="00F31E64"/>
    <w:pPr>
      <w:spacing w:after="160" w:line="259" w:lineRule="auto"/>
      <w:ind w:left="720"/>
      <w:contextualSpacing/>
    </w:pPr>
  </w:style>
  <w:style w:type="paragraph" w:customStyle="1" w:styleId="paragraph">
    <w:name w:val="paragraph"/>
    <w:basedOn w:val="Normal"/>
    <w:rsid w:val="008E0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E0FB9"/>
  </w:style>
  <w:style w:type="character" w:customStyle="1" w:styleId="eop">
    <w:name w:val="eop"/>
    <w:basedOn w:val="DefaultParagraphFont"/>
    <w:rsid w:val="008E0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22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8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8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DA48322A7484DB92A9D2919729B6E" ma:contentTypeVersion="35" ma:contentTypeDescription="Create a new document." ma:contentTypeScope="" ma:versionID="822a1158145131e6e0054703a18edc04">
  <xsd:schema xmlns:xsd="http://www.w3.org/2001/XMLSchema" xmlns:xs="http://www.w3.org/2001/XMLSchema" xmlns:p="http://schemas.microsoft.com/office/2006/metadata/properties" xmlns:ns3="6a99c339-28b7-4c8a-87c9-ed4d95f26dca" xmlns:ns4="476c6e36-e3d6-4237-972d-4c159fb8c40f" targetNamespace="http://schemas.microsoft.com/office/2006/metadata/properties" ma:root="true" ma:fieldsID="3d780ba7340a87cc4149e550144b66d3" ns3:_="" ns4:_="">
    <xsd:import namespace="6a99c339-28b7-4c8a-87c9-ed4d95f26dca"/>
    <xsd:import namespace="476c6e36-e3d6-4237-972d-4c159fb8c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99c339-28b7-4c8a-87c9-ed4d95f26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c6e36-e3d6-4237-972d-4c159fb8c40f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6a99c339-28b7-4c8a-87c9-ed4d95f26dca" xsi:nil="true"/>
    <CultureName xmlns="6a99c339-28b7-4c8a-87c9-ed4d95f26dca" xsi:nil="true"/>
    <Students xmlns="6a99c339-28b7-4c8a-87c9-ed4d95f26dca">
      <UserInfo>
        <DisplayName/>
        <AccountId xsi:nil="true"/>
        <AccountType/>
      </UserInfo>
    </Students>
    <Distribution_Groups xmlns="6a99c339-28b7-4c8a-87c9-ed4d95f26dca" xsi:nil="true"/>
    <TeamsChannelId xmlns="6a99c339-28b7-4c8a-87c9-ed4d95f26dca" xsi:nil="true"/>
    <IsNotebookLocked xmlns="6a99c339-28b7-4c8a-87c9-ed4d95f26dca" xsi:nil="true"/>
    <FolderType xmlns="6a99c339-28b7-4c8a-87c9-ed4d95f26dca" xsi:nil="true"/>
    <Student_Groups xmlns="6a99c339-28b7-4c8a-87c9-ed4d95f26dca">
      <UserInfo>
        <DisplayName/>
        <AccountId xsi:nil="true"/>
        <AccountType/>
      </UserInfo>
    </Student_Groups>
    <Self_Registration_Enabled xmlns="6a99c339-28b7-4c8a-87c9-ed4d95f26dca" xsi:nil="true"/>
    <DefaultSectionNames xmlns="6a99c339-28b7-4c8a-87c9-ed4d95f26dca" xsi:nil="true"/>
    <Is_Collaboration_Space_Locked xmlns="6a99c339-28b7-4c8a-87c9-ed4d95f26dca" xsi:nil="true"/>
    <Invited_Teachers xmlns="6a99c339-28b7-4c8a-87c9-ed4d95f26dca" xsi:nil="true"/>
    <AppVersion xmlns="6a99c339-28b7-4c8a-87c9-ed4d95f26dca" xsi:nil="true"/>
    <Invited_Students xmlns="6a99c339-28b7-4c8a-87c9-ed4d95f26dca" xsi:nil="true"/>
    <Math_Settings xmlns="6a99c339-28b7-4c8a-87c9-ed4d95f26dca" xsi:nil="true"/>
    <Templates xmlns="6a99c339-28b7-4c8a-87c9-ed4d95f26dca" xsi:nil="true"/>
    <Has_Teacher_Only_SectionGroup xmlns="6a99c339-28b7-4c8a-87c9-ed4d95f26dca" xsi:nil="true"/>
    <LMS_Mappings xmlns="6a99c339-28b7-4c8a-87c9-ed4d95f26dca" xsi:nil="true"/>
    <Owner xmlns="6a99c339-28b7-4c8a-87c9-ed4d95f26dca">
      <UserInfo>
        <DisplayName/>
        <AccountId xsi:nil="true"/>
        <AccountType/>
      </UserInfo>
    </Owner>
    <Teachers xmlns="6a99c339-28b7-4c8a-87c9-ed4d95f26dca">
      <UserInfo>
        <DisplayName/>
        <AccountId xsi:nil="true"/>
        <AccountType/>
      </UserInfo>
    </Teachers>
    <_activity xmlns="6a99c339-28b7-4c8a-87c9-ed4d95f26dc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958D0-18DE-4AA9-A45B-D0744B600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99c339-28b7-4c8a-87c9-ed4d95f26dca"/>
    <ds:schemaRef ds:uri="476c6e36-e3d6-4237-972d-4c159fb8c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12EF3E-CC0D-4643-B681-861809A76F42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6a99c339-28b7-4c8a-87c9-ed4d95f26dca"/>
    <ds:schemaRef ds:uri="http://schemas.openxmlformats.org/package/2006/metadata/core-properties"/>
    <ds:schemaRef ds:uri="http://schemas.microsoft.com/office/infopath/2007/PartnerControls"/>
    <ds:schemaRef ds:uri="476c6e36-e3d6-4237-972d-4c159fb8c40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6106D8-637A-475F-91C7-88ABA5EE85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CC6EC-0A47-45CF-A30A-BCC5CBFC0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Our Lady Queen Of Peace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sma16</dc:creator>
  <cp:lastModifiedBy>ka280@ourlady.worcs.sch.uk</cp:lastModifiedBy>
  <cp:revision>2</cp:revision>
  <cp:lastPrinted>2023-03-13T11:20:00Z</cp:lastPrinted>
  <dcterms:created xsi:type="dcterms:W3CDTF">2025-09-05T15:48:00Z</dcterms:created>
  <dcterms:modified xsi:type="dcterms:W3CDTF">2025-09-05T15:48:00Z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0x010100CECDA48322A7484DB92A9D2919729B6E</vt:lpwstr>
  </property>
  <property fmtid="{D5CDD505-2E9C-101B-9397-08002B2CF9AE}" pid="3" name="GrammarlyDocumentId">
    <vt:lpwstr>47f11227-b022-4e85-9c05-cacf8a5cb0c9</vt:lpwstr>
  </property>
</Properties>
</file>